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B426" w14:textId="165A0EA3" w:rsidR="00F017A2" w:rsidRPr="00EC701B" w:rsidRDefault="00F017A2" w:rsidP="00F017A2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17838">
        <w:rPr>
          <w:rFonts w:ascii="Arial" w:hAnsi="Arial" w:cs="Arial"/>
          <w:b/>
          <w:bCs/>
          <w:color w:val="000000"/>
          <w:sz w:val="22"/>
          <w:szCs w:val="22"/>
        </w:rPr>
        <w:t>PAUTA DA 2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B17838">
        <w:rPr>
          <w:rFonts w:ascii="Arial" w:hAnsi="Arial" w:cs="Arial"/>
          <w:b/>
          <w:bCs/>
          <w:color w:val="000000"/>
          <w:sz w:val="22"/>
          <w:szCs w:val="22"/>
        </w:rPr>
        <w:t xml:space="preserve">ª (VIGÉSIMA </w:t>
      </w:r>
      <w:r>
        <w:rPr>
          <w:rFonts w:ascii="Arial" w:hAnsi="Arial" w:cs="Arial"/>
          <w:b/>
          <w:bCs/>
          <w:color w:val="000000"/>
          <w:sz w:val="22"/>
          <w:szCs w:val="22"/>
        </w:rPr>
        <w:t>QUARTA</w:t>
      </w:r>
      <w:r w:rsidRPr="00B17838">
        <w:rPr>
          <w:rFonts w:ascii="Arial" w:hAnsi="Arial" w:cs="Arial"/>
          <w:b/>
          <w:bCs/>
          <w:color w:val="000000"/>
          <w:sz w:val="22"/>
          <w:szCs w:val="22"/>
        </w:rPr>
        <w:t xml:space="preserve">) SESSÃO ORDINÁRIA DA 10ª LEGISLATURA (2021 - 2024) 2º BIÊNIO 2023/2024 - A REALIZAR-SE </w:t>
      </w:r>
      <w:r w:rsidRPr="00B178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DIA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03</w:t>
      </w:r>
      <w:r w:rsidRPr="00B1783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AGOSTO</w:t>
      </w:r>
      <w:r w:rsidRPr="00B1783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DE 2023</w:t>
      </w:r>
      <w:r w:rsidRPr="00B17838">
        <w:rPr>
          <w:rFonts w:ascii="Arial" w:hAnsi="Arial" w:cs="Arial"/>
          <w:b/>
          <w:bCs/>
          <w:color w:val="000000"/>
          <w:sz w:val="22"/>
          <w:szCs w:val="22"/>
        </w:rPr>
        <w:t>, QUINTA-FEIRA, ÀS 19H.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7D3D9B0" w14:textId="77777777" w:rsidR="00F017A2" w:rsidRPr="00EC701B" w:rsidRDefault="00F017A2" w:rsidP="00F017A2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31AC5489" w14:textId="1F7ECC07" w:rsidR="00F017A2" w:rsidRPr="00B17838" w:rsidRDefault="00F017A2" w:rsidP="00F017A2">
      <w:pPr>
        <w:spacing w:line="276" w:lineRule="auto"/>
        <w:ind w:left="1276"/>
        <w:rPr>
          <w:rFonts w:ascii="Arial" w:hAnsi="Arial" w:cs="Arial"/>
          <w:b/>
          <w:sz w:val="22"/>
          <w:szCs w:val="22"/>
        </w:rPr>
      </w:pPr>
      <w:r w:rsidRPr="00B17838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14:paraId="3B33E649" w14:textId="77777777" w:rsidR="00F017A2" w:rsidRPr="00B17838" w:rsidRDefault="00F017A2" w:rsidP="00F017A2">
      <w:pPr>
        <w:spacing w:line="276" w:lineRule="auto"/>
        <w:ind w:left="1276"/>
        <w:rPr>
          <w:rFonts w:ascii="Arial" w:hAnsi="Arial" w:cs="Arial"/>
          <w:b/>
          <w:sz w:val="20"/>
        </w:rPr>
      </w:pPr>
    </w:p>
    <w:p w14:paraId="5116422E" w14:textId="77777777" w:rsidR="00F017A2" w:rsidRPr="00B17838" w:rsidRDefault="00F017A2" w:rsidP="00F017A2">
      <w:pPr>
        <w:jc w:val="both"/>
        <w:rPr>
          <w:rFonts w:ascii="Arial" w:hAnsi="Arial" w:cs="Arial"/>
          <w:b/>
          <w:bCs/>
          <w:sz w:val="20"/>
        </w:rPr>
      </w:pPr>
      <w:r w:rsidRPr="00B17838">
        <w:rPr>
          <w:rFonts w:ascii="Arial" w:hAnsi="Arial" w:cs="Arial"/>
          <w:b/>
          <w:bCs/>
          <w:sz w:val="20"/>
        </w:rPr>
        <w:t xml:space="preserve">1 - </w:t>
      </w:r>
      <w:r w:rsidRPr="00B17838">
        <w:rPr>
          <w:rFonts w:ascii="Arial" w:hAnsi="Arial" w:cs="Arial"/>
          <w:b/>
          <w:bCs/>
          <w:sz w:val="20"/>
          <w:u w:val="single"/>
        </w:rPr>
        <w:t>EXPEDIENTE</w:t>
      </w:r>
      <w:r w:rsidRPr="00B17838">
        <w:rPr>
          <w:rFonts w:ascii="Arial" w:hAnsi="Arial" w:cs="Arial"/>
          <w:b/>
          <w:bCs/>
          <w:sz w:val="20"/>
        </w:rPr>
        <w:t>:</w:t>
      </w:r>
    </w:p>
    <w:p w14:paraId="5DF5B95F" w14:textId="77777777" w:rsidR="00F017A2" w:rsidRPr="00B17838" w:rsidRDefault="00F017A2" w:rsidP="00F017A2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36D56979" w14:textId="00E5A126" w:rsidR="00F017A2" w:rsidRPr="00B17838" w:rsidRDefault="00F017A2" w:rsidP="00F017A2">
      <w:pPr>
        <w:jc w:val="both"/>
        <w:rPr>
          <w:rFonts w:ascii="Arial" w:hAnsi="Arial" w:cs="Arial"/>
          <w:sz w:val="22"/>
          <w:szCs w:val="22"/>
        </w:rPr>
      </w:pPr>
      <w:r w:rsidRPr="00B17838">
        <w:rPr>
          <w:rFonts w:ascii="Arial" w:hAnsi="Arial" w:cs="Arial"/>
          <w:sz w:val="22"/>
          <w:szCs w:val="22"/>
        </w:rPr>
        <w:t>1) Leitura, se requerida, apreciação e votação da</w:t>
      </w:r>
      <w:r>
        <w:rPr>
          <w:rFonts w:ascii="Arial" w:hAnsi="Arial" w:cs="Arial"/>
          <w:sz w:val="22"/>
          <w:szCs w:val="22"/>
        </w:rPr>
        <w:t xml:space="preserve"> </w:t>
      </w:r>
      <w:r w:rsidRPr="001A4E5D">
        <w:rPr>
          <w:rFonts w:ascii="Arial" w:hAnsi="Arial" w:cs="Arial"/>
          <w:sz w:val="22"/>
          <w:szCs w:val="22"/>
          <w:shd w:val="clear" w:color="auto" w:fill="FFFFFF"/>
        </w:rPr>
        <w:t>Ata nº 2</w:t>
      </w:r>
      <w:r w:rsidR="001A4E5D" w:rsidRPr="001A4E5D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1A4E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da Sessão Ordinária</w:t>
      </w:r>
      <w:r w:rsidR="001A4E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Atas </w:t>
      </w:r>
      <w:proofErr w:type="spellStart"/>
      <w:proofErr w:type="gramStart"/>
      <w:r w:rsidR="001A4E5D">
        <w:rPr>
          <w:rFonts w:ascii="Arial" w:hAnsi="Arial" w:cs="Arial"/>
          <w:color w:val="000000"/>
          <w:sz w:val="22"/>
          <w:szCs w:val="22"/>
          <w:shd w:val="clear" w:color="auto" w:fill="FFFFFF"/>
        </w:rPr>
        <w:t>nº.s</w:t>
      </w:r>
      <w:proofErr w:type="spellEnd"/>
      <w:proofErr w:type="gramEnd"/>
      <w:r w:rsidR="001A4E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12, 13 e 14 das Sessões Extraordinárias.</w:t>
      </w:r>
    </w:p>
    <w:p w14:paraId="343C1961" w14:textId="77777777" w:rsidR="00F017A2" w:rsidRPr="00B17838" w:rsidRDefault="00F017A2" w:rsidP="00F017A2">
      <w:pPr>
        <w:jc w:val="both"/>
        <w:rPr>
          <w:rFonts w:ascii="Arial" w:hAnsi="Arial" w:cs="Arial"/>
          <w:sz w:val="22"/>
          <w:szCs w:val="22"/>
        </w:rPr>
      </w:pPr>
    </w:p>
    <w:p w14:paraId="00A67097" w14:textId="77777777" w:rsidR="00F017A2" w:rsidRPr="00B17838" w:rsidRDefault="00F017A2" w:rsidP="00F017A2">
      <w:pPr>
        <w:jc w:val="both"/>
        <w:rPr>
          <w:rFonts w:ascii="Arial" w:hAnsi="Arial" w:cs="Arial"/>
          <w:sz w:val="22"/>
          <w:szCs w:val="22"/>
        </w:rPr>
      </w:pPr>
      <w:r w:rsidRPr="00B17838">
        <w:rPr>
          <w:rFonts w:ascii="Arial" w:hAnsi="Arial" w:cs="Arial"/>
          <w:sz w:val="22"/>
          <w:szCs w:val="22"/>
        </w:rPr>
        <w:t>2) Leitura do expediente recebido.</w:t>
      </w:r>
    </w:p>
    <w:p w14:paraId="0C39F5E0" w14:textId="77777777" w:rsidR="00F017A2" w:rsidRPr="00B17838" w:rsidRDefault="00F017A2" w:rsidP="00F017A2">
      <w:pPr>
        <w:jc w:val="both"/>
        <w:rPr>
          <w:rFonts w:ascii="Arial" w:hAnsi="Arial" w:cs="Arial"/>
          <w:sz w:val="22"/>
          <w:szCs w:val="22"/>
        </w:rPr>
      </w:pPr>
    </w:p>
    <w:p w14:paraId="269A3B84" w14:textId="77777777" w:rsidR="00F017A2" w:rsidRPr="00B17838" w:rsidRDefault="00F017A2" w:rsidP="00F017A2">
      <w:pPr>
        <w:jc w:val="both"/>
        <w:rPr>
          <w:rFonts w:ascii="Arial" w:hAnsi="Arial" w:cs="Arial"/>
          <w:sz w:val="22"/>
          <w:szCs w:val="22"/>
        </w:rPr>
      </w:pPr>
      <w:r w:rsidRPr="00B17838">
        <w:rPr>
          <w:rFonts w:ascii="Arial" w:hAnsi="Arial" w:cs="Arial"/>
          <w:sz w:val="22"/>
          <w:szCs w:val="22"/>
        </w:rPr>
        <w:t>3) Grande Expediente</w:t>
      </w:r>
    </w:p>
    <w:p w14:paraId="05E9EB38" w14:textId="77777777" w:rsidR="00F017A2" w:rsidRPr="00B17838" w:rsidRDefault="00F017A2" w:rsidP="00F017A2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79F17E46" w14:textId="77777777" w:rsidR="00F017A2" w:rsidRPr="00B17838" w:rsidRDefault="00F017A2" w:rsidP="00F017A2">
      <w:pPr>
        <w:jc w:val="both"/>
        <w:rPr>
          <w:rFonts w:ascii="Arial" w:hAnsi="Arial" w:cs="Arial"/>
          <w:sz w:val="22"/>
          <w:szCs w:val="22"/>
        </w:rPr>
      </w:pPr>
    </w:p>
    <w:p w14:paraId="40862B18" w14:textId="77777777" w:rsidR="00F017A2" w:rsidRPr="00B17838" w:rsidRDefault="00F017A2" w:rsidP="00F017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3009E9" w14:textId="77777777" w:rsidR="00F017A2" w:rsidRDefault="00F017A2" w:rsidP="00F017A2">
      <w:pPr>
        <w:jc w:val="both"/>
        <w:rPr>
          <w:rFonts w:ascii="Arial" w:hAnsi="Arial" w:cs="Arial"/>
          <w:b/>
          <w:bCs/>
          <w:sz w:val="20"/>
        </w:rPr>
      </w:pPr>
      <w:r w:rsidRPr="00B17838">
        <w:rPr>
          <w:rFonts w:ascii="Arial" w:hAnsi="Arial" w:cs="Arial"/>
          <w:b/>
          <w:bCs/>
          <w:sz w:val="20"/>
        </w:rPr>
        <w:t xml:space="preserve">2 – </w:t>
      </w:r>
      <w:r w:rsidRPr="00B17838">
        <w:rPr>
          <w:rFonts w:ascii="Arial" w:hAnsi="Arial" w:cs="Arial"/>
          <w:b/>
          <w:bCs/>
          <w:sz w:val="20"/>
          <w:u w:val="single"/>
        </w:rPr>
        <w:t>MATERIAIS DA ORDEM DO DIA</w:t>
      </w:r>
      <w:r w:rsidRPr="00B17838">
        <w:rPr>
          <w:rFonts w:ascii="Arial" w:hAnsi="Arial" w:cs="Arial"/>
          <w:b/>
          <w:bCs/>
          <w:sz w:val="20"/>
        </w:rPr>
        <w:t xml:space="preserve">: </w:t>
      </w:r>
    </w:p>
    <w:p w14:paraId="132BB84E" w14:textId="77777777" w:rsidR="00F017A2" w:rsidRPr="00B17838" w:rsidRDefault="00F017A2" w:rsidP="00F017A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1ED5DCF" w14:textId="44D54FCF" w:rsidR="00F017A2" w:rsidRPr="009222A4" w:rsidRDefault="00F017A2" w:rsidP="009222A4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ind w:left="851"/>
        <w:jc w:val="both"/>
        <w:rPr>
          <w:rStyle w:val="Forte"/>
          <w:rFonts w:ascii="Arial" w:hAnsi="Arial" w:cs="Arial"/>
          <w:i/>
          <w:iCs/>
          <w:color w:val="FF0000"/>
          <w:u w:val="single"/>
        </w:rPr>
      </w:pPr>
      <w:r w:rsidRPr="00B17838">
        <w:rPr>
          <w:rFonts w:ascii="Arial" w:hAnsi="Arial" w:cs="Arial"/>
          <w:color w:val="000000"/>
        </w:rPr>
        <w:t>Discussão e Votação do </w:t>
      </w:r>
      <w:r w:rsidRPr="00B17838">
        <w:rPr>
          <w:rFonts w:ascii="Arial" w:hAnsi="Arial" w:cs="Arial"/>
          <w:b/>
          <w:bCs/>
          <w:color w:val="000000"/>
        </w:rPr>
        <w:t xml:space="preserve">Requerimento de Urgência nº </w:t>
      </w:r>
      <w:r w:rsidR="001A4E5D">
        <w:rPr>
          <w:rFonts w:ascii="Arial" w:hAnsi="Arial" w:cs="Arial"/>
          <w:b/>
          <w:bCs/>
          <w:color w:val="000000"/>
        </w:rPr>
        <w:t>23</w:t>
      </w:r>
      <w:r w:rsidRPr="00B17838">
        <w:rPr>
          <w:rFonts w:ascii="Arial" w:hAnsi="Arial" w:cs="Arial"/>
          <w:b/>
          <w:bCs/>
          <w:color w:val="000000"/>
        </w:rPr>
        <w:t>/2023</w:t>
      </w:r>
      <w:r w:rsidRPr="00B17838">
        <w:rPr>
          <w:rFonts w:ascii="Arial" w:hAnsi="Arial" w:cs="Arial"/>
          <w:color w:val="000000"/>
        </w:rPr>
        <w:t>, de autoria dos Vereadores</w:t>
      </w:r>
      <w:r w:rsidRPr="00B17838">
        <w:rPr>
          <w:rFonts w:ascii="Arial" w:hAnsi="Arial" w:cs="Arial"/>
          <w:i/>
          <w:iCs/>
          <w:color w:val="000000"/>
        </w:rPr>
        <w:t xml:space="preserve">, que “Solicita Urgência Especial para deliberação </w:t>
      </w:r>
      <w:r w:rsidRPr="001A4E5D">
        <w:rPr>
          <w:rFonts w:ascii="Arial" w:hAnsi="Arial" w:cs="Arial"/>
          <w:i/>
          <w:iCs/>
          <w:color w:val="000000"/>
        </w:rPr>
        <w:t>em discussão e votação única do</w:t>
      </w:r>
      <w:r w:rsidR="001A4E5D">
        <w:rPr>
          <w:rFonts w:ascii="Arial" w:hAnsi="Arial" w:cs="Arial"/>
          <w:i/>
          <w:iCs/>
          <w:color w:val="000000"/>
        </w:rPr>
        <w:t>s</w:t>
      </w:r>
      <w:r w:rsidRPr="001A4E5D">
        <w:rPr>
          <w:rFonts w:ascii="Arial" w:hAnsi="Arial" w:cs="Arial"/>
          <w:b/>
          <w:bCs/>
          <w:i/>
          <w:iCs/>
          <w:color w:val="000000"/>
        </w:rPr>
        <w:t> </w:t>
      </w:r>
      <w:r w:rsidRPr="001A4E5D">
        <w:rPr>
          <w:rFonts w:ascii="Arial" w:hAnsi="Arial" w:cs="Arial"/>
          <w:b/>
          <w:bCs/>
          <w:i/>
          <w:iCs/>
          <w:color w:val="000000"/>
          <w:u w:val="single"/>
        </w:rPr>
        <w:t>Projeto</w:t>
      </w:r>
      <w:r w:rsidR="001A4E5D">
        <w:rPr>
          <w:rFonts w:ascii="Arial" w:hAnsi="Arial" w:cs="Arial"/>
          <w:b/>
          <w:bCs/>
          <w:i/>
          <w:iCs/>
          <w:color w:val="000000"/>
          <w:u w:val="single"/>
        </w:rPr>
        <w:t>s</w:t>
      </w:r>
      <w:r w:rsidRPr="001A4E5D">
        <w:rPr>
          <w:rFonts w:ascii="Arial" w:hAnsi="Arial" w:cs="Arial"/>
          <w:b/>
          <w:bCs/>
          <w:i/>
          <w:iCs/>
          <w:color w:val="000000"/>
          <w:u w:val="single"/>
        </w:rPr>
        <w:t xml:space="preserve"> de Lei </w:t>
      </w:r>
      <w:proofErr w:type="spellStart"/>
      <w:r w:rsidRPr="001A4E5D">
        <w:rPr>
          <w:rFonts w:ascii="Arial" w:hAnsi="Arial" w:cs="Arial"/>
          <w:b/>
          <w:bCs/>
          <w:i/>
          <w:iCs/>
          <w:color w:val="000000" w:themeColor="text1"/>
          <w:u w:val="single"/>
        </w:rPr>
        <w:t>nº</w:t>
      </w:r>
      <w:r w:rsidR="001A4E5D">
        <w:rPr>
          <w:rFonts w:ascii="Arial" w:hAnsi="Arial" w:cs="Arial"/>
          <w:b/>
          <w:bCs/>
          <w:i/>
          <w:iCs/>
          <w:color w:val="000000" w:themeColor="text1"/>
          <w:u w:val="single"/>
        </w:rPr>
        <w:t>s</w:t>
      </w:r>
      <w:proofErr w:type="spellEnd"/>
      <w:r w:rsidRPr="001A4E5D">
        <w:rPr>
          <w:rFonts w:ascii="Arial" w:hAnsi="Arial" w:cs="Arial"/>
          <w:b/>
          <w:bCs/>
          <w:i/>
          <w:iCs/>
          <w:color w:val="000000" w:themeColor="text1"/>
          <w:u w:val="single"/>
        </w:rPr>
        <w:t>.</w:t>
      </w:r>
      <w:r w:rsidRPr="001A4E5D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 w:rsidRPr="001A4E5D"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10</w:t>
      </w:r>
      <w:r w:rsidR="001A4E5D"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4 e 106</w:t>
      </w:r>
      <w:r w:rsidRPr="001A4E5D">
        <w:rPr>
          <w:rStyle w:val="Forte"/>
          <w:rFonts w:ascii="Arial" w:hAnsi="Arial" w:cs="Arial"/>
          <w:color w:val="000000"/>
          <w:u w:val="single"/>
          <w:shd w:val="clear" w:color="auto" w:fill="FFFFFF"/>
        </w:rPr>
        <w:t>/2023</w:t>
      </w:r>
      <w:r w:rsidRPr="001A4E5D">
        <w:rPr>
          <w:rStyle w:val="Forte"/>
          <w:rFonts w:ascii="Arial" w:hAnsi="Arial" w:cs="Arial"/>
          <w:color w:val="000000" w:themeColor="text1"/>
          <w:u w:val="single"/>
          <w:shd w:val="clear" w:color="auto" w:fill="FFFFFF"/>
        </w:rPr>
        <w:t>”.</w:t>
      </w:r>
    </w:p>
    <w:p w14:paraId="72DE12B6" w14:textId="77777777" w:rsidR="009222A4" w:rsidRPr="009222A4" w:rsidRDefault="009222A4" w:rsidP="009222A4">
      <w:pPr>
        <w:pStyle w:val="PargrafodaLista"/>
        <w:shd w:val="clear" w:color="auto" w:fill="FFFFFF"/>
        <w:spacing w:line="240" w:lineRule="auto"/>
        <w:ind w:left="851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43C734C6" w14:textId="44E91454" w:rsidR="009222A4" w:rsidRPr="002F527F" w:rsidRDefault="00F017A2" w:rsidP="009222A4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18"/>
          <w:szCs w:val="18"/>
        </w:rPr>
      </w:pPr>
      <w:r w:rsidRPr="00F017A2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F017A2">
        <w:rPr>
          <w:rFonts w:ascii="Arial" w:hAnsi="Arial" w:cs="Arial"/>
          <w:b/>
          <w:bCs/>
          <w:u w:val="single"/>
        </w:rPr>
        <w:t>Projeto de Lei n° 104/2023</w:t>
      </w:r>
      <w:r w:rsidRPr="00F017A2">
        <w:rPr>
          <w:rFonts w:ascii="Arial" w:hAnsi="Arial" w:cs="Arial"/>
          <w:b/>
          <w:bCs/>
        </w:rPr>
        <w:t xml:space="preserve"> </w:t>
      </w:r>
      <w:r w:rsidRPr="00F017A2">
        <w:rPr>
          <w:rFonts w:ascii="Arial" w:hAnsi="Arial" w:cs="Arial"/>
          <w:b/>
          <w:bCs/>
          <w:color w:val="002060"/>
        </w:rPr>
        <w:t xml:space="preserve">(ID </w:t>
      </w:r>
      <w:r w:rsidR="00EE7F22">
        <w:rPr>
          <w:rFonts w:ascii="Arial" w:hAnsi="Arial" w:cs="Arial"/>
          <w:b/>
          <w:bCs/>
          <w:color w:val="002060"/>
        </w:rPr>
        <w:t>553846</w:t>
      </w:r>
      <w:r w:rsidRPr="00F017A2">
        <w:rPr>
          <w:rFonts w:ascii="Arial" w:hAnsi="Arial" w:cs="Arial"/>
          <w:b/>
          <w:bCs/>
          <w:color w:val="002060"/>
        </w:rPr>
        <w:t>)</w:t>
      </w:r>
      <w:r w:rsidRPr="00F017A2">
        <w:rPr>
          <w:rFonts w:ascii="Arial" w:hAnsi="Arial" w:cs="Arial"/>
          <w:color w:val="2F5496" w:themeColor="accent1" w:themeShade="BF"/>
        </w:rPr>
        <w:t>,</w:t>
      </w:r>
      <w:r w:rsidRPr="00F017A2">
        <w:rPr>
          <w:rFonts w:ascii="Arial" w:hAnsi="Arial" w:cs="Arial"/>
        </w:rPr>
        <w:t xml:space="preserve"> de autoria do Poder Executivo Municipal</w:t>
      </w:r>
      <w:r w:rsidRPr="00F017A2">
        <w:rPr>
          <w:rFonts w:ascii="Arial" w:hAnsi="Arial" w:cs="Arial"/>
          <w:i/>
        </w:rPr>
        <w:t xml:space="preserve">, </w:t>
      </w:r>
      <w:r w:rsidRPr="00F017A2">
        <w:rPr>
          <w:rFonts w:ascii="Arial" w:hAnsi="Arial" w:cs="Arial"/>
          <w:iCs/>
        </w:rPr>
        <w:t>que</w:t>
      </w:r>
      <w:r w:rsidRPr="00F017A2">
        <w:rPr>
          <w:rFonts w:ascii="Arial" w:hAnsi="Arial" w:cs="Arial"/>
          <w:i/>
        </w:rPr>
        <w:t xml:space="preserve"> </w:t>
      </w:r>
      <w:bookmarkStart w:id="0" w:name="_Hlk109297668"/>
      <w:r w:rsidRPr="00F017A2">
        <w:rPr>
          <w:rFonts w:ascii="Arial" w:hAnsi="Arial" w:cs="Arial"/>
          <w:i/>
        </w:rPr>
        <w:t xml:space="preserve">Abre Crédito Adicional Especial ao Orçamento Geral do Município, no valor de R$ 380.099,00 (trezentos e oitenta mil, noventa e nove reais), destinados a atender a Secretaria Municipal de Esporte, Lazer e Cultura - </w:t>
      </w:r>
      <w:r w:rsidRPr="002F527F">
        <w:rPr>
          <w:rFonts w:ascii="Arial" w:hAnsi="Arial" w:cs="Arial"/>
          <w:i/>
          <w:sz w:val="20"/>
          <w:szCs w:val="20"/>
        </w:rPr>
        <w:t xml:space="preserve">SEMELC </w:t>
      </w:r>
      <w:r w:rsidRPr="002F527F">
        <w:rPr>
          <w:rFonts w:ascii="Arial" w:hAnsi="Arial" w:cs="Arial"/>
          <w:i/>
          <w:sz w:val="18"/>
          <w:szCs w:val="18"/>
        </w:rPr>
        <w:t>(</w:t>
      </w:r>
      <w:r w:rsidRPr="002F527F">
        <w:rPr>
          <w:rFonts w:ascii="Arial" w:hAnsi="Arial" w:cs="Arial"/>
          <w:b/>
          <w:bCs/>
          <w:i/>
          <w:sz w:val="18"/>
          <w:szCs w:val="18"/>
        </w:rPr>
        <w:t>CONSTRUÇÃO DE VESTIÁRIO</w:t>
      </w:r>
      <w:r w:rsidRPr="002F527F">
        <w:rPr>
          <w:rFonts w:ascii="Arial" w:hAnsi="Arial" w:cs="Arial"/>
          <w:i/>
          <w:sz w:val="18"/>
          <w:szCs w:val="18"/>
        </w:rPr>
        <w:t xml:space="preserve"> NO CAMPO DE FUTEBOL SOCIETY DO BAIRRO JORGE TEIXEIRA).</w:t>
      </w:r>
    </w:p>
    <w:p w14:paraId="6413CEE9" w14:textId="77777777" w:rsidR="009222A4" w:rsidRPr="009222A4" w:rsidRDefault="009222A4" w:rsidP="009222A4">
      <w:pPr>
        <w:pStyle w:val="PargrafodaLista"/>
        <w:rPr>
          <w:rFonts w:ascii="Arial" w:hAnsi="Arial" w:cs="Arial"/>
          <w:i/>
          <w:sz w:val="20"/>
          <w:szCs w:val="20"/>
        </w:rPr>
      </w:pPr>
    </w:p>
    <w:p w14:paraId="561BC0E6" w14:textId="7B7195CF" w:rsidR="00F017A2" w:rsidRDefault="00F017A2" w:rsidP="00F017A2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</w:rPr>
      </w:pPr>
      <w:r w:rsidRPr="00F017A2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F017A2">
        <w:rPr>
          <w:rFonts w:ascii="Arial" w:hAnsi="Arial" w:cs="Arial"/>
          <w:b/>
          <w:bCs/>
          <w:u w:val="single"/>
        </w:rPr>
        <w:t>Projeto de Lei n° 106/2023</w:t>
      </w:r>
      <w:r w:rsidRPr="00F017A2">
        <w:rPr>
          <w:rFonts w:ascii="Arial" w:hAnsi="Arial" w:cs="Arial"/>
          <w:b/>
          <w:bCs/>
        </w:rPr>
        <w:t xml:space="preserve"> </w:t>
      </w:r>
      <w:r w:rsidRPr="00F017A2">
        <w:rPr>
          <w:rFonts w:ascii="Arial" w:hAnsi="Arial" w:cs="Arial"/>
          <w:b/>
          <w:bCs/>
          <w:color w:val="002060"/>
        </w:rPr>
        <w:t>(ID 555555)</w:t>
      </w:r>
      <w:r w:rsidRPr="00F017A2">
        <w:rPr>
          <w:rFonts w:ascii="Arial" w:hAnsi="Arial" w:cs="Arial"/>
          <w:color w:val="2F5496" w:themeColor="accent1" w:themeShade="BF"/>
        </w:rPr>
        <w:t>,</w:t>
      </w:r>
      <w:r w:rsidRPr="00F017A2">
        <w:rPr>
          <w:rFonts w:ascii="Arial" w:hAnsi="Arial" w:cs="Arial"/>
        </w:rPr>
        <w:t xml:space="preserve"> de autoria do Poder Executivo Municipal</w:t>
      </w:r>
      <w:r w:rsidRPr="00F017A2">
        <w:rPr>
          <w:rFonts w:ascii="Arial" w:hAnsi="Arial" w:cs="Arial"/>
          <w:i/>
        </w:rPr>
        <w:t xml:space="preserve">, </w:t>
      </w:r>
      <w:r w:rsidRPr="00F017A2">
        <w:rPr>
          <w:rFonts w:ascii="Arial" w:hAnsi="Arial" w:cs="Arial"/>
          <w:iCs/>
        </w:rPr>
        <w:t>que</w:t>
      </w:r>
      <w:r w:rsidRPr="00F017A2">
        <w:rPr>
          <w:rFonts w:ascii="Arial" w:hAnsi="Arial" w:cs="Arial"/>
          <w:i/>
        </w:rPr>
        <w:t xml:space="preserve"> Abre Crédito Adicional Especial ao Orçamento Geral do Município, no valor de R$ 41.333,33 (quarenta e um mil, trezentos e trinta e três reais e trinta e três centavos), destinados a atender a Secretaria Municipal de Educação - SEMED em suas Ações, referente ao Projeto de </w:t>
      </w:r>
      <w:r w:rsidRPr="002F527F">
        <w:rPr>
          <w:rFonts w:ascii="Arial" w:hAnsi="Arial" w:cs="Arial"/>
          <w:b/>
          <w:bCs/>
          <w:i/>
        </w:rPr>
        <w:t>Aquisição de Playground</w:t>
      </w:r>
      <w:r w:rsidRPr="002F527F">
        <w:rPr>
          <w:rFonts w:ascii="Arial" w:hAnsi="Arial" w:cs="Arial"/>
          <w:i/>
        </w:rPr>
        <w:t xml:space="preserve"> </w:t>
      </w:r>
      <w:r w:rsidRPr="00F017A2">
        <w:rPr>
          <w:rFonts w:ascii="Arial" w:hAnsi="Arial" w:cs="Arial"/>
          <w:i/>
        </w:rPr>
        <w:t>para atender a Escola Municipal Tancredo de Almeida Neves.</w:t>
      </w:r>
      <w:bookmarkEnd w:id="0"/>
    </w:p>
    <w:p w14:paraId="5AF314D8" w14:textId="77777777" w:rsidR="00B704EB" w:rsidRDefault="00B704EB" w:rsidP="00B704EB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/>
        </w:rPr>
      </w:pPr>
    </w:p>
    <w:p w14:paraId="5D6D62D8" w14:textId="0DBF328B" w:rsidR="00B704EB" w:rsidRPr="009222A4" w:rsidRDefault="00B704EB" w:rsidP="00F017A2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</w:rPr>
      </w:pPr>
      <w:r w:rsidRPr="00F017A2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>
        <w:rPr>
          <w:rFonts w:ascii="Arial" w:hAnsi="Arial" w:cs="Arial"/>
          <w:b/>
          <w:bCs/>
          <w:u w:val="single"/>
        </w:rPr>
        <w:t>Requerimento</w:t>
      </w:r>
      <w:r w:rsidR="00EE7F22">
        <w:rPr>
          <w:rFonts w:ascii="Arial" w:hAnsi="Arial" w:cs="Arial"/>
          <w:b/>
          <w:bCs/>
          <w:u w:val="single"/>
        </w:rPr>
        <w:t xml:space="preserve"> de Informação</w:t>
      </w:r>
      <w:r w:rsidRPr="00F017A2">
        <w:rPr>
          <w:rFonts w:ascii="Arial" w:hAnsi="Arial" w:cs="Arial"/>
          <w:b/>
          <w:bCs/>
          <w:u w:val="single"/>
        </w:rPr>
        <w:t xml:space="preserve"> n° </w:t>
      </w:r>
      <w:r>
        <w:rPr>
          <w:rFonts w:ascii="Arial" w:hAnsi="Arial" w:cs="Arial"/>
          <w:b/>
          <w:bCs/>
          <w:u w:val="single"/>
        </w:rPr>
        <w:t>09</w:t>
      </w:r>
      <w:r w:rsidRPr="00F017A2">
        <w:rPr>
          <w:rFonts w:ascii="Arial" w:hAnsi="Arial" w:cs="Arial"/>
          <w:b/>
          <w:bCs/>
          <w:u w:val="single"/>
        </w:rPr>
        <w:t>/2023</w:t>
      </w:r>
      <w:r w:rsidRPr="00F017A2">
        <w:rPr>
          <w:rFonts w:ascii="Arial" w:hAnsi="Arial" w:cs="Arial"/>
          <w:b/>
          <w:bCs/>
        </w:rPr>
        <w:t xml:space="preserve"> </w:t>
      </w:r>
      <w:r w:rsidRPr="00F017A2">
        <w:rPr>
          <w:rFonts w:ascii="Arial" w:hAnsi="Arial" w:cs="Arial"/>
          <w:b/>
          <w:bCs/>
          <w:color w:val="002060"/>
        </w:rPr>
        <w:t>(ID 5</w:t>
      </w:r>
      <w:r w:rsidR="009222A4">
        <w:rPr>
          <w:rFonts w:ascii="Arial" w:hAnsi="Arial" w:cs="Arial"/>
          <w:b/>
          <w:bCs/>
          <w:color w:val="002060"/>
        </w:rPr>
        <w:t>67375)</w:t>
      </w:r>
      <w:r w:rsidRPr="00F017A2">
        <w:rPr>
          <w:rFonts w:ascii="Arial" w:hAnsi="Arial" w:cs="Arial"/>
          <w:color w:val="2F5496" w:themeColor="accent1" w:themeShade="BF"/>
        </w:rPr>
        <w:t>,</w:t>
      </w:r>
      <w:r w:rsidRPr="00F017A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9222A4">
        <w:rPr>
          <w:rFonts w:ascii="Arial" w:hAnsi="Arial" w:cs="Arial"/>
        </w:rPr>
        <w:t xml:space="preserve">autoria da Vereadora </w:t>
      </w:r>
      <w:proofErr w:type="spellStart"/>
      <w:r w:rsidR="009222A4">
        <w:rPr>
          <w:rFonts w:ascii="Arial" w:hAnsi="Arial" w:cs="Arial"/>
        </w:rPr>
        <w:t>Delker</w:t>
      </w:r>
      <w:proofErr w:type="spellEnd"/>
      <w:r w:rsidR="009222A4">
        <w:rPr>
          <w:rFonts w:ascii="Arial" w:hAnsi="Arial" w:cs="Arial"/>
        </w:rPr>
        <w:t xml:space="preserve"> </w:t>
      </w:r>
      <w:proofErr w:type="spellStart"/>
      <w:r w:rsidR="009222A4">
        <w:rPr>
          <w:rFonts w:ascii="Arial" w:hAnsi="Arial" w:cs="Arial"/>
        </w:rPr>
        <w:t>Klemes</w:t>
      </w:r>
      <w:proofErr w:type="spellEnd"/>
      <w:r w:rsidR="009222A4">
        <w:rPr>
          <w:rFonts w:ascii="Arial" w:hAnsi="Arial" w:cs="Arial"/>
        </w:rPr>
        <w:t xml:space="preserve"> Miranda Nobre, </w:t>
      </w:r>
      <w:r w:rsidR="009222A4">
        <w:rPr>
          <w:rFonts w:ascii="Arial" w:hAnsi="Arial" w:cs="Arial"/>
          <w:color w:val="000000"/>
          <w:shd w:val="clear" w:color="auto" w:fill="FFFFFF"/>
        </w:rPr>
        <w:t>que solicita</w:t>
      </w:r>
      <w:r>
        <w:rPr>
          <w:rFonts w:ascii="Arial" w:hAnsi="Arial" w:cs="Arial"/>
          <w:color w:val="000000"/>
          <w:shd w:val="clear" w:color="auto" w:fill="FFFFFF"/>
        </w:rPr>
        <w:t xml:space="preserve"> da Secretaria </w:t>
      </w:r>
      <w:r w:rsidR="002F527F">
        <w:rPr>
          <w:rFonts w:ascii="Arial" w:hAnsi="Arial" w:cs="Arial"/>
          <w:color w:val="000000"/>
          <w:shd w:val="clear" w:color="auto" w:fill="FFFFFF"/>
        </w:rPr>
        <w:t xml:space="preserve">Municipal </w:t>
      </w:r>
      <w:r>
        <w:rPr>
          <w:rFonts w:ascii="Arial" w:hAnsi="Arial" w:cs="Arial"/>
          <w:color w:val="000000"/>
          <w:shd w:val="clear" w:color="auto" w:fill="FFFFFF"/>
        </w:rPr>
        <w:t>de Saúde, informações quanto ao salário dos Técnicos em Radiologia, se o mesmo está atendendo a Lei 7.394/85, regulamentada pelo Decreto nº 92.790/86 e a ADPF Nº 151 do STF.</w:t>
      </w:r>
    </w:p>
    <w:p w14:paraId="7BCBA24A" w14:textId="77777777" w:rsidR="009222A4" w:rsidRPr="009222A4" w:rsidRDefault="009222A4" w:rsidP="009222A4">
      <w:pPr>
        <w:pStyle w:val="PargrafodaLista"/>
        <w:rPr>
          <w:rFonts w:ascii="Arial" w:hAnsi="Arial" w:cs="Arial"/>
          <w:i/>
        </w:rPr>
      </w:pPr>
    </w:p>
    <w:p w14:paraId="01C41512" w14:textId="21C45339" w:rsidR="00F017A2" w:rsidRPr="00582984" w:rsidRDefault="009222A4" w:rsidP="009A713C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iCs/>
          <w:lang w:bidi="he-IL"/>
        </w:rPr>
      </w:pPr>
      <w:r w:rsidRPr="009222A4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9222A4">
        <w:rPr>
          <w:rFonts w:ascii="Arial" w:hAnsi="Arial" w:cs="Arial"/>
          <w:b/>
          <w:bCs/>
          <w:u w:val="single"/>
        </w:rPr>
        <w:t>Requerimento</w:t>
      </w:r>
      <w:r w:rsidR="00EE7F22">
        <w:rPr>
          <w:rFonts w:ascii="Arial" w:hAnsi="Arial" w:cs="Arial"/>
          <w:b/>
          <w:bCs/>
          <w:u w:val="single"/>
        </w:rPr>
        <w:t xml:space="preserve"> de Informação</w:t>
      </w:r>
      <w:r w:rsidRPr="009222A4">
        <w:rPr>
          <w:rFonts w:ascii="Arial" w:hAnsi="Arial" w:cs="Arial"/>
          <w:b/>
          <w:bCs/>
          <w:u w:val="single"/>
        </w:rPr>
        <w:t xml:space="preserve"> n° </w:t>
      </w:r>
      <w:r w:rsidRPr="009222A4">
        <w:rPr>
          <w:rFonts w:ascii="Arial" w:hAnsi="Arial" w:cs="Arial"/>
          <w:b/>
          <w:bCs/>
          <w:u w:val="single"/>
        </w:rPr>
        <w:t>11</w:t>
      </w:r>
      <w:r w:rsidRPr="009222A4">
        <w:rPr>
          <w:rFonts w:ascii="Arial" w:hAnsi="Arial" w:cs="Arial"/>
          <w:b/>
          <w:bCs/>
          <w:u w:val="single"/>
        </w:rPr>
        <w:t>/2023</w:t>
      </w:r>
      <w:r w:rsidRPr="009222A4">
        <w:rPr>
          <w:rFonts w:ascii="Arial" w:hAnsi="Arial" w:cs="Arial"/>
          <w:b/>
          <w:bCs/>
        </w:rPr>
        <w:t xml:space="preserve"> </w:t>
      </w:r>
      <w:r w:rsidRPr="009222A4">
        <w:rPr>
          <w:rFonts w:ascii="Arial" w:hAnsi="Arial" w:cs="Arial"/>
          <w:b/>
          <w:bCs/>
          <w:color w:val="002060"/>
        </w:rPr>
        <w:t>(ID 56</w:t>
      </w:r>
      <w:r w:rsidRPr="009222A4">
        <w:rPr>
          <w:rFonts w:ascii="Arial" w:hAnsi="Arial" w:cs="Arial"/>
          <w:b/>
          <w:bCs/>
          <w:color w:val="002060"/>
        </w:rPr>
        <w:t>8248</w:t>
      </w:r>
      <w:r w:rsidRPr="009222A4">
        <w:rPr>
          <w:rFonts w:ascii="Arial" w:hAnsi="Arial" w:cs="Arial"/>
          <w:b/>
          <w:bCs/>
          <w:color w:val="002060"/>
        </w:rPr>
        <w:t>)</w:t>
      </w:r>
      <w:r w:rsidRPr="009222A4">
        <w:rPr>
          <w:rFonts w:ascii="Arial" w:hAnsi="Arial" w:cs="Arial"/>
          <w:color w:val="2F5496" w:themeColor="accent1" w:themeShade="BF"/>
        </w:rPr>
        <w:t>,</w:t>
      </w:r>
      <w:r w:rsidRPr="009222A4">
        <w:rPr>
          <w:rFonts w:ascii="Arial" w:hAnsi="Arial" w:cs="Arial"/>
        </w:rPr>
        <w:t xml:space="preserve"> de autoria d</w:t>
      </w:r>
      <w:r w:rsidRPr="009222A4">
        <w:rPr>
          <w:rFonts w:ascii="Arial" w:hAnsi="Arial" w:cs="Arial"/>
        </w:rPr>
        <w:t>o</w:t>
      </w:r>
      <w:r w:rsidRPr="009222A4">
        <w:rPr>
          <w:rFonts w:ascii="Arial" w:hAnsi="Arial" w:cs="Arial"/>
        </w:rPr>
        <w:t xml:space="preserve"> Vereador </w:t>
      </w:r>
      <w:r w:rsidRPr="009222A4">
        <w:rPr>
          <w:rFonts w:ascii="Arial" w:hAnsi="Arial" w:cs="Arial"/>
        </w:rPr>
        <w:t>Cosmo de Novaes Ferreira</w:t>
      </w:r>
      <w:r w:rsidRPr="009222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solicita do Chefe do Poder Executivo informações acerca dos atendimentos médicos e cirurgias obstétricas.</w:t>
      </w:r>
    </w:p>
    <w:p w14:paraId="5A68FB06" w14:textId="4EC69636" w:rsidR="00F017A2" w:rsidRPr="00B17838" w:rsidRDefault="00F017A2" w:rsidP="00F017A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B17838">
        <w:rPr>
          <w:rFonts w:ascii="Arial" w:eastAsiaTheme="minorHAnsi" w:hAnsi="Arial" w:cs="Arial"/>
          <w:sz w:val="22"/>
          <w:szCs w:val="22"/>
          <w:lang w:bidi="he-IL"/>
        </w:rPr>
        <w:t xml:space="preserve">Palácio Romeu Francisco </w:t>
      </w:r>
      <w:proofErr w:type="spellStart"/>
      <w:proofErr w:type="gramStart"/>
      <w:r w:rsidRPr="00B17838">
        <w:rPr>
          <w:rFonts w:ascii="Arial" w:eastAsiaTheme="minorHAnsi" w:hAnsi="Arial" w:cs="Arial"/>
          <w:sz w:val="22"/>
          <w:szCs w:val="22"/>
          <w:lang w:bidi="he-IL"/>
        </w:rPr>
        <w:t>Melhorança</w:t>
      </w:r>
      <w:proofErr w:type="spellEnd"/>
      <w:r w:rsidRPr="00B17838">
        <w:rPr>
          <w:rFonts w:ascii="Arial" w:eastAsiaTheme="minorHAnsi" w:hAnsi="Arial" w:cs="Arial"/>
          <w:sz w:val="22"/>
          <w:szCs w:val="22"/>
          <w:lang w:bidi="he-IL"/>
        </w:rPr>
        <w:t>,  Espigão</w:t>
      </w:r>
      <w:proofErr w:type="gramEnd"/>
      <w:r w:rsidRPr="00B17838">
        <w:rPr>
          <w:rFonts w:ascii="Arial" w:eastAsiaTheme="minorHAnsi" w:hAnsi="Arial" w:cs="Arial"/>
          <w:sz w:val="22"/>
          <w:szCs w:val="22"/>
          <w:lang w:bidi="he-IL"/>
        </w:rPr>
        <w:t xml:space="preserve"> do Oeste-RO, </w:t>
      </w:r>
      <w:r>
        <w:rPr>
          <w:rFonts w:ascii="Arial" w:eastAsiaTheme="minorHAnsi" w:hAnsi="Arial" w:cs="Arial"/>
          <w:sz w:val="22"/>
          <w:szCs w:val="22"/>
          <w:lang w:bidi="he-IL"/>
        </w:rPr>
        <w:t>0</w:t>
      </w:r>
      <w:r w:rsidR="00EE7F22">
        <w:rPr>
          <w:rFonts w:ascii="Arial" w:eastAsiaTheme="minorHAnsi" w:hAnsi="Arial" w:cs="Arial"/>
          <w:sz w:val="22"/>
          <w:szCs w:val="22"/>
          <w:lang w:bidi="he-IL"/>
        </w:rPr>
        <w:t>2</w:t>
      </w:r>
      <w:r w:rsidRPr="00B17838">
        <w:rPr>
          <w:rFonts w:ascii="Arial" w:eastAsiaTheme="minorHAnsi" w:hAnsi="Arial" w:cs="Arial"/>
          <w:sz w:val="22"/>
          <w:szCs w:val="22"/>
          <w:lang w:bidi="he-IL"/>
        </w:rPr>
        <w:t xml:space="preserve"> de </w:t>
      </w:r>
      <w:r>
        <w:rPr>
          <w:rFonts w:ascii="Arial" w:eastAsiaTheme="minorHAnsi" w:hAnsi="Arial" w:cs="Arial"/>
          <w:sz w:val="22"/>
          <w:szCs w:val="22"/>
          <w:lang w:bidi="he-IL"/>
        </w:rPr>
        <w:t xml:space="preserve">agosto </w:t>
      </w:r>
      <w:r w:rsidRPr="00B17838">
        <w:rPr>
          <w:rFonts w:ascii="Arial" w:eastAsiaTheme="minorHAnsi" w:hAnsi="Arial" w:cs="Arial"/>
          <w:sz w:val="22"/>
          <w:szCs w:val="22"/>
          <w:lang w:bidi="he-IL"/>
        </w:rPr>
        <w:t>de 2023.</w:t>
      </w:r>
    </w:p>
    <w:p w14:paraId="08730AD3" w14:textId="77777777" w:rsidR="00F017A2" w:rsidRPr="00B17838" w:rsidRDefault="00F017A2" w:rsidP="00F017A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4072EB83" w14:textId="77777777" w:rsidR="00F017A2" w:rsidRPr="00B17838" w:rsidRDefault="00F017A2" w:rsidP="00F017A2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13C1D689" w14:textId="77777777" w:rsidR="00F017A2" w:rsidRPr="00B17838" w:rsidRDefault="00F017A2" w:rsidP="00F017A2">
      <w:pPr>
        <w:rPr>
          <w:rFonts w:ascii="Arial" w:hAnsi="Arial" w:cs="Arial"/>
          <w:b/>
          <w:sz w:val="22"/>
          <w:szCs w:val="22"/>
        </w:rPr>
      </w:pPr>
    </w:p>
    <w:p w14:paraId="0E50065C" w14:textId="77777777" w:rsidR="00F017A2" w:rsidRPr="00B17838" w:rsidRDefault="00F017A2" w:rsidP="00F017A2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17838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B178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7838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B17838">
        <w:rPr>
          <w:rFonts w:ascii="Arial" w:hAnsi="Arial" w:cs="Arial"/>
          <w:b/>
          <w:sz w:val="22"/>
          <w:szCs w:val="22"/>
        </w:rPr>
        <w:t xml:space="preserve"> Miranda Nobre</w:t>
      </w:r>
    </w:p>
    <w:p w14:paraId="2F10C0EE" w14:textId="77777777" w:rsidR="00F017A2" w:rsidRPr="00B17838" w:rsidRDefault="00F017A2" w:rsidP="00F017A2">
      <w:pPr>
        <w:jc w:val="center"/>
        <w:rPr>
          <w:rFonts w:ascii="Arial" w:hAnsi="Arial" w:cs="Arial"/>
          <w:b/>
          <w:sz w:val="22"/>
          <w:szCs w:val="22"/>
        </w:rPr>
      </w:pPr>
      <w:r w:rsidRPr="00B17838">
        <w:rPr>
          <w:rFonts w:ascii="Arial" w:hAnsi="Arial" w:cs="Arial"/>
          <w:b/>
          <w:sz w:val="22"/>
          <w:szCs w:val="22"/>
        </w:rPr>
        <w:t xml:space="preserve">  Presidente/CMEO</w:t>
      </w:r>
    </w:p>
    <w:sectPr w:rsidR="00F017A2" w:rsidRPr="00B17838" w:rsidSect="009274F5">
      <w:headerReference w:type="default" r:id="rId7"/>
      <w:pgSz w:w="11906" w:h="16838"/>
      <w:pgMar w:top="1798" w:right="1416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4A4B" w14:textId="77777777" w:rsidR="00DA7724" w:rsidRDefault="00DA7724">
      <w:r>
        <w:separator/>
      </w:r>
    </w:p>
  </w:endnote>
  <w:endnote w:type="continuationSeparator" w:id="0">
    <w:p w14:paraId="7D585297" w14:textId="77777777" w:rsidR="00DA7724" w:rsidRDefault="00DA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2995" w14:textId="77777777" w:rsidR="00DA7724" w:rsidRDefault="00DA7724">
      <w:r>
        <w:separator/>
      </w:r>
    </w:p>
  </w:footnote>
  <w:footnote w:type="continuationSeparator" w:id="0">
    <w:p w14:paraId="4601E73F" w14:textId="77777777" w:rsidR="00DA7724" w:rsidRDefault="00DA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EA6D" w14:textId="77777777" w:rsidR="00662533" w:rsidRPr="00E26D7A" w:rsidRDefault="00000000" w:rsidP="00E26D7A">
    <w:pPr>
      <w:pStyle w:val="Cabealho"/>
    </w:pPr>
    <w:r w:rsidRPr="00746CA1">
      <w:rPr>
        <w:noProof/>
      </w:rPr>
      <w:drawing>
        <wp:anchor distT="0" distB="0" distL="114300" distR="114300" simplePos="0" relativeHeight="251659264" behindDoc="1" locked="0" layoutInCell="1" allowOverlap="1" wp14:anchorId="580BC3AA" wp14:editId="565E37A2">
          <wp:simplePos x="0" y="0"/>
          <wp:positionH relativeFrom="margin">
            <wp:align>left</wp:align>
          </wp:positionH>
          <wp:positionV relativeFrom="paragraph">
            <wp:posOffset>-339</wp:posOffset>
          </wp:positionV>
          <wp:extent cx="5745589" cy="856800"/>
          <wp:effectExtent l="0" t="0" r="0" b="635"/>
          <wp:wrapNone/>
          <wp:docPr id="1355434448" name="Imagem 1355434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90" cy="8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11F7"/>
    <w:multiLevelType w:val="hybridMultilevel"/>
    <w:tmpl w:val="7A3E25FC"/>
    <w:lvl w:ilvl="0" w:tplc="926A5080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i w:val="0"/>
        <w:iCs w:val="0"/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542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A2"/>
    <w:rsid w:val="001A4E5D"/>
    <w:rsid w:val="002E0CBC"/>
    <w:rsid w:val="002F527F"/>
    <w:rsid w:val="00331F93"/>
    <w:rsid w:val="00662533"/>
    <w:rsid w:val="00674770"/>
    <w:rsid w:val="00805B88"/>
    <w:rsid w:val="008A7D7F"/>
    <w:rsid w:val="009222A4"/>
    <w:rsid w:val="009D28E1"/>
    <w:rsid w:val="00B704EB"/>
    <w:rsid w:val="00DA7724"/>
    <w:rsid w:val="00EE7F22"/>
    <w:rsid w:val="00F0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E82E"/>
  <w15:chartTrackingRefBased/>
  <w15:docId w15:val="{ADD561FC-C28F-4F6B-9012-B2CAA9EE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A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7A2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17A2"/>
    <w:rPr>
      <w:kern w:val="0"/>
    </w:rPr>
  </w:style>
  <w:style w:type="paragraph" w:styleId="PargrafodaLista">
    <w:name w:val="List Paragraph"/>
    <w:basedOn w:val="Normal"/>
    <w:uiPriority w:val="34"/>
    <w:qFormat/>
    <w:rsid w:val="00F017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01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2023-08-02T17:50:00Z</cp:lastPrinted>
  <dcterms:created xsi:type="dcterms:W3CDTF">2023-08-01T17:59:00Z</dcterms:created>
  <dcterms:modified xsi:type="dcterms:W3CDTF">2023-08-02T17:51:00Z</dcterms:modified>
</cp:coreProperties>
</file>