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FD48" w14:textId="77777777" w:rsidR="00F31F9B" w:rsidRPr="00014D55" w:rsidRDefault="00F31F9B" w:rsidP="00F31F9B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61E31" wp14:editId="0730F062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9D41D8" w14:textId="495A8E74" w:rsidR="00F31F9B" w:rsidRDefault="00F31F9B" w:rsidP="00F31F9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Municipal  na  data  de  </w:t>
                            </w:r>
                            <w:r w:rsidR="002A5DB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/02/2022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 arquivado em   _____/_____/_____</w:t>
                            </w:r>
                          </w:p>
                          <w:p w14:paraId="46F3E963" w14:textId="77777777" w:rsidR="00F31F9B" w:rsidRDefault="00F31F9B" w:rsidP="00F31F9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64D66B7" w14:textId="77777777" w:rsidR="00F31F9B" w:rsidRDefault="00F31F9B" w:rsidP="00F31F9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26A359A" w14:textId="77777777" w:rsidR="00F31F9B" w:rsidRPr="00F20677" w:rsidRDefault="00F31F9B" w:rsidP="00F31F9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61E31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7.95pt;margin-top:14.7pt;width:168.7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" filled="f">
                <v:textbox>
                  <w:txbxContent>
                    <w:p w14:paraId="579D41D8" w14:textId="495A8E74" w:rsidR="00F31F9B" w:rsidRDefault="00F31F9B" w:rsidP="00F31F9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 </w:t>
                      </w:r>
                      <w:r w:rsidR="002A5DBE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16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/02/2022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 arquivado em   _____/_____/_____</w:t>
                      </w:r>
                    </w:p>
                    <w:p w14:paraId="46F3E963" w14:textId="77777777" w:rsidR="00F31F9B" w:rsidRDefault="00F31F9B" w:rsidP="00F31F9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64D66B7" w14:textId="77777777" w:rsidR="00F31F9B" w:rsidRDefault="00F31F9B" w:rsidP="00F31F9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26A359A" w14:textId="77777777" w:rsidR="00F31F9B" w:rsidRPr="00F20677" w:rsidRDefault="00F31F9B" w:rsidP="00F31F9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28F84" wp14:editId="5AC8AE14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F9B415" w14:textId="77777777" w:rsidR="00F31F9B" w:rsidRDefault="00F31F9B" w:rsidP="00F31F9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37E7E11" w14:textId="77777777" w:rsidR="00F31F9B" w:rsidRPr="008F2946" w:rsidRDefault="00F31F9B" w:rsidP="00F31F9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6B7365B" w14:textId="77777777" w:rsidR="00F31F9B" w:rsidRDefault="00F31F9B" w:rsidP="00F31F9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4DAD155A" w14:textId="77777777" w:rsidR="00F31F9B" w:rsidRPr="008F2946" w:rsidRDefault="00F31F9B" w:rsidP="00F31F9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041904CD" w14:textId="77777777" w:rsidR="00F31F9B" w:rsidRDefault="00F31F9B" w:rsidP="00F31F9B">
                            <w:pPr>
                              <w:pStyle w:val="Cabealho"/>
                              <w:ind w:left="2127"/>
                            </w:pPr>
                          </w:p>
                          <w:p w14:paraId="4ED9DD8D" w14:textId="77777777" w:rsidR="00F31F9B" w:rsidRDefault="00F31F9B" w:rsidP="00F31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28F84" id="Caixa de Texto 3" o:spid="_x0000_s1027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" filled="f" stroked="f">
                <v:textbox>
                  <w:txbxContent>
                    <w:p w14:paraId="51F9B415" w14:textId="77777777" w:rsidR="00F31F9B" w:rsidRDefault="00F31F9B" w:rsidP="00F31F9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37E7E11" w14:textId="77777777" w:rsidR="00F31F9B" w:rsidRPr="008F2946" w:rsidRDefault="00F31F9B" w:rsidP="00F31F9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6B7365B" w14:textId="77777777" w:rsidR="00F31F9B" w:rsidRDefault="00F31F9B" w:rsidP="00F31F9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4DAD155A" w14:textId="77777777" w:rsidR="00F31F9B" w:rsidRPr="008F2946" w:rsidRDefault="00F31F9B" w:rsidP="00F31F9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041904CD" w14:textId="77777777" w:rsidR="00F31F9B" w:rsidRDefault="00F31F9B" w:rsidP="00F31F9B">
                      <w:pPr>
                        <w:pStyle w:val="Cabealho"/>
                        <w:ind w:left="2127"/>
                      </w:pPr>
                    </w:p>
                    <w:p w14:paraId="4ED9DD8D" w14:textId="77777777" w:rsidR="00F31F9B" w:rsidRDefault="00F31F9B" w:rsidP="00F31F9B"/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B25E2" wp14:editId="0F79292B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B8D2B" w14:textId="77777777" w:rsidR="00F31F9B" w:rsidRDefault="00F31F9B" w:rsidP="00F31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B25E2" id="Caixa de Texto 5" o:spid="_x0000_s1028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+UGgIAADIEAAAOAAAAZHJzL2Uyb0RvYy54bWysU81u2zAMvg/YOwi6L3aCpOm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" strokeweight="1pt">
                <v:textbox>
                  <w:txbxContent>
                    <w:p w14:paraId="25BB8D2B" w14:textId="77777777" w:rsidR="00F31F9B" w:rsidRDefault="00F31F9B" w:rsidP="00F31F9B"/>
                  </w:txbxContent>
                </v:textbox>
              </v:shape>
            </w:pict>
          </mc:Fallback>
        </mc:AlternateContent>
      </w:r>
      <w:r w:rsidR="008553EF"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27B9A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06531218" r:id="rId8"/>
        </w:object>
      </w:r>
      <w:r w:rsidRPr="00014D5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3AE85FF7" w14:textId="77777777" w:rsidR="00F31F9B" w:rsidRPr="00014D55" w:rsidRDefault="00F31F9B" w:rsidP="00F31F9B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7FB65208" w14:textId="77777777" w:rsidR="00F31F9B" w:rsidRPr="00014D55" w:rsidRDefault="00F31F9B" w:rsidP="00F31F9B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1075EBCE" w14:textId="77777777" w:rsidR="00F31F9B" w:rsidRPr="00014D55" w:rsidRDefault="00F31F9B" w:rsidP="00F31F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16E3EAB9" w14:textId="77777777" w:rsidR="00F31F9B" w:rsidRPr="00014D55" w:rsidRDefault="00F31F9B" w:rsidP="00F31F9B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40B0671E" w14:textId="77777777" w:rsidR="00F31F9B" w:rsidRPr="00014D55" w:rsidRDefault="00F31F9B" w:rsidP="00F31F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>
        <w:rPr>
          <w:rFonts w:ascii="Arial" w:eastAsia="Times New Roman" w:hAnsi="Arial" w:cs="Arial"/>
          <w:b/>
          <w:szCs w:val="16"/>
          <w:lang w:eastAsia="pt-BR"/>
        </w:rPr>
        <w:t>1</w:t>
      </w:r>
      <w:r w:rsidRPr="00014D55">
        <w:rPr>
          <w:rFonts w:ascii="Arial" w:eastAsia="Times New Roman" w:hAnsi="Arial" w:cs="Arial"/>
          <w:b/>
          <w:szCs w:val="16"/>
          <w:lang w:eastAsia="pt-BR"/>
        </w:rPr>
        <w:t>º PERÍODO LEGISLATIVO/202</w:t>
      </w:r>
      <w:r>
        <w:rPr>
          <w:rFonts w:ascii="Arial" w:eastAsia="Times New Roman" w:hAnsi="Arial" w:cs="Arial"/>
          <w:b/>
          <w:szCs w:val="16"/>
          <w:lang w:eastAsia="pt-BR"/>
        </w:rPr>
        <w:t>2</w:t>
      </w:r>
      <w:r w:rsidRPr="00014D55">
        <w:rPr>
          <w:rFonts w:ascii="Arial" w:eastAsia="Times New Roman" w:hAnsi="Arial" w:cs="Arial"/>
          <w:b/>
          <w:szCs w:val="16"/>
          <w:lang w:eastAsia="pt-BR"/>
        </w:rPr>
        <w:t xml:space="preserve"> - </w:t>
      </w: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4A70AE4F" w14:textId="77777777" w:rsidR="00F31F9B" w:rsidRPr="00014D55" w:rsidRDefault="00F31F9B" w:rsidP="00F31F9B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5FDBE051" w14:textId="582FACB9" w:rsidR="00F31F9B" w:rsidRPr="00014D55" w:rsidRDefault="002A5DBE" w:rsidP="00F31F9B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3</w:t>
      </w:r>
      <w:r w:rsidR="00F31F9B"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ª SESSÃO ORDINÁRIA </w:t>
      </w:r>
    </w:p>
    <w:p w14:paraId="1139788B" w14:textId="4472153A" w:rsidR="00F31F9B" w:rsidRPr="00014D55" w:rsidRDefault="00F31F9B" w:rsidP="00F31F9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1</w:t>
      </w:r>
      <w:r w:rsidR="002A5DBE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7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fevereiro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2</w:t>
      </w:r>
    </w:p>
    <w:p w14:paraId="64D21C4C" w14:textId="77777777" w:rsidR="00F31F9B" w:rsidRDefault="00F31F9B" w:rsidP="00F31F9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6B948B77" w14:textId="77777777" w:rsidR="00F31F9B" w:rsidRDefault="00F31F9B" w:rsidP="00F31F9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3CB737BC" w14:textId="77777777" w:rsidR="00F31F9B" w:rsidRDefault="00F31F9B" w:rsidP="00F31F9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5BE20987" w14:textId="77777777" w:rsidR="00F31F9B" w:rsidRPr="00014D55" w:rsidRDefault="00F31F9B" w:rsidP="00F31F9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09945EE8" w14:textId="77777777" w:rsidR="00F31F9B" w:rsidRPr="00014D55" w:rsidRDefault="00F31F9B" w:rsidP="00F31F9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1C099C1C" w14:textId="77777777" w:rsidR="00F31F9B" w:rsidRPr="00014D55" w:rsidRDefault="00F31F9B" w:rsidP="00F3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37B6AFFF" w14:textId="77777777" w:rsidR="00F31F9B" w:rsidRPr="00014D55" w:rsidRDefault="00F31F9B" w:rsidP="00F3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768A8A99" w14:textId="77777777" w:rsidR="00F31F9B" w:rsidRPr="00014D55" w:rsidRDefault="00F31F9B" w:rsidP="00F31F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3BF3FBEE" w14:textId="77777777" w:rsidR="00F31F9B" w:rsidRPr="00014D55" w:rsidRDefault="00F31F9B" w:rsidP="00F31F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1A14A61D" w14:textId="77777777" w:rsidR="00F31F9B" w:rsidRPr="00014D55" w:rsidRDefault="00F31F9B" w:rsidP="00F31F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25357968" w14:textId="77777777" w:rsidR="00F31F9B" w:rsidRPr="00014D55" w:rsidRDefault="00F31F9B" w:rsidP="00F31F9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0F7F6094" w14:textId="77777777" w:rsidR="00F31F9B" w:rsidRPr="00014D55" w:rsidRDefault="00F31F9B" w:rsidP="00F31F9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24A8C06B" w14:textId="77777777" w:rsidR="00F31F9B" w:rsidRPr="00014D55" w:rsidRDefault="00F31F9B" w:rsidP="00F31F9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2004BE73" w14:textId="204093BE" w:rsidR="001F7AA8" w:rsidRPr="001F7AA8" w:rsidRDefault="00F31F9B" w:rsidP="001F7AA8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: </w:t>
      </w:r>
    </w:p>
    <w:p w14:paraId="710AF6AD" w14:textId="77777777" w:rsidR="001F7AA8" w:rsidRPr="00F67A8F" w:rsidRDefault="001F7AA8" w:rsidP="001F7AA8">
      <w:pPr>
        <w:rPr>
          <w:rFonts w:cstheme="minorHAnsi"/>
        </w:rPr>
      </w:pPr>
    </w:p>
    <w:p w14:paraId="4CA62DD4" w14:textId="549CBD8B" w:rsidR="001F7AA8" w:rsidRDefault="001F7AA8" w:rsidP="001F7AA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001</w:t>
      </w:r>
      <w:r w:rsidRPr="00F67A8F">
        <w:rPr>
          <w:rFonts w:cstheme="minorHAnsi"/>
          <w:b/>
          <w:sz w:val="24"/>
          <w:szCs w:val="24"/>
          <w:u w:val="single"/>
        </w:rPr>
        <w:t>/202</w:t>
      </w:r>
      <w:r>
        <w:rPr>
          <w:rFonts w:cstheme="minorHAnsi"/>
          <w:b/>
          <w:sz w:val="24"/>
          <w:szCs w:val="24"/>
          <w:u w:val="single"/>
        </w:rPr>
        <w:t>2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>que “Solicita urgência especial para deliberação em votação única do</w:t>
      </w:r>
      <w:r>
        <w:rPr>
          <w:rFonts w:cstheme="minorHAnsi"/>
          <w:i/>
          <w:iCs/>
          <w:sz w:val="24"/>
          <w:szCs w:val="24"/>
        </w:rPr>
        <w:t>s</w:t>
      </w:r>
      <w:r w:rsidRPr="00F67A8F">
        <w:rPr>
          <w:rFonts w:cstheme="minorHAnsi"/>
          <w:i/>
          <w:iCs/>
          <w:sz w:val="24"/>
          <w:szCs w:val="24"/>
        </w:rPr>
        <w:t xml:space="preserve">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de Lei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nº</w:t>
      </w:r>
      <w:r>
        <w:rPr>
          <w:rFonts w:cstheme="minorHAnsi"/>
          <w:i/>
          <w:iCs/>
          <w:sz w:val="24"/>
          <w:szCs w:val="24"/>
          <w:u w:val="single"/>
        </w:rPr>
        <w:t>s. 149/2021 e 04 a 010</w:t>
      </w:r>
      <w:r w:rsidRPr="00F67A8F">
        <w:rPr>
          <w:rFonts w:cstheme="minorHAnsi"/>
          <w:i/>
          <w:iCs/>
          <w:sz w:val="24"/>
          <w:szCs w:val="24"/>
          <w:u w:val="single"/>
        </w:rPr>
        <w:t>/202</w:t>
      </w:r>
      <w:r>
        <w:rPr>
          <w:rFonts w:cstheme="minorHAnsi"/>
          <w:i/>
          <w:iCs/>
          <w:sz w:val="24"/>
          <w:szCs w:val="24"/>
          <w:u w:val="single"/>
        </w:rPr>
        <w:t>2</w:t>
      </w:r>
      <w:r w:rsidRPr="00F67A8F">
        <w:rPr>
          <w:rFonts w:cstheme="minorHAnsi"/>
          <w:i/>
          <w:iCs/>
          <w:sz w:val="24"/>
          <w:szCs w:val="24"/>
          <w:u w:val="single"/>
        </w:rPr>
        <w:t>”</w:t>
      </w:r>
      <w:r w:rsidRPr="00F67A8F">
        <w:rPr>
          <w:rFonts w:cstheme="minorHAnsi"/>
          <w:i/>
          <w:iCs/>
          <w:sz w:val="24"/>
          <w:szCs w:val="24"/>
        </w:rPr>
        <w:t>.</w:t>
      </w:r>
    </w:p>
    <w:p w14:paraId="1C205DA2" w14:textId="20B4C50E" w:rsidR="00163230" w:rsidRDefault="00163230" w:rsidP="00163230">
      <w:pPr>
        <w:pStyle w:val="PargrafodaLista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56BF4BFD" w14:textId="7D8F6241" w:rsidR="00E94F11" w:rsidRPr="00E94F11" w:rsidRDefault="00163230" w:rsidP="00E94F1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E94F11">
        <w:rPr>
          <w:rFonts w:cstheme="minorHAnsi"/>
          <w:b/>
          <w:sz w:val="24"/>
          <w:szCs w:val="24"/>
        </w:rPr>
        <w:t xml:space="preserve">Discussão e Votação “Única” da </w:t>
      </w:r>
      <w:r w:rsidRPr="00E94F11">
        <w:rPr>
          <w:rFonts w:cstheme="minorHAnsi"/>
          <w:b/>
          <w:sz w:val="24"/>
          <w:szCs w:val="24"/>
          <w:u w:val="single"/>
        </w:rPr>
        <w:t>Emenda Modificativa nº 001/2022</w:t>
      </w:r>
      <w:r w:rsidRPr="00E94F11">
        <w:rPr>
          <w:rFonts w:cstheme="minorHAnsi"/>
          <w:b/>
          <w:i/>
          <w:sz w:val="24"/>
          <w:szCs w:val="24"/>
        </w:rPr>
        <w:t xml:space="preserve"> </w:t>
      </w:r>
      <w:r w:rsidRPr="00E94F11">
        <w:rPr>
          <w:rFonts w:cstheme="minorHAnsi"/>
          <w:bCs/>
          <w:iCs/>
          <w:sz w:val="24"/>
          <w:szCs w:val="24"/>
        </w:rPr>
        <w:t>ao</w:t>
      </w:r>
      <w:r w:rsidRPr="00E94F11">
        <w:rPr>
          <w:rFonts w:cstheme="minorHAnsi"/>
          <w:b/>
          <w:iCs/>
          <w:sz w:val="24"/>
          <w:szCs w:val="24"/>
        </w:rPr>
        <w:t xml:space="preserve"> </w:t>
      </w:r>
      <w:r w:rsidRPr="00E94F11">
        <w:rPr>
          <w:rFonts w:cstheme="minorHAnsi"/>
          <w:iCs/>
          <w:sz w:val="24"/>
          <w:szCs w:val="24"/>
        </w:rPr>
        <w:t>Projeto de Lei nº. 149/2021</w:t>
      </w:r>
      <w:r w:rsidRPr="00E94F11">
        <w:rPr>
          <w:rFonts w:cstheme="minorHAnsi"/>
          <w:i/>
          <w:iCs/>
          <w:sz w:val="24"/>
          <w:szCs w:val="24"/>
        </w:rPr>
        <w:t xml:space="preserve">, </w:t>
      </w:r>
      <w:r w:rsidRPr="00E94F11">
        <w:rPr>
          <w:rFonts w:cstheme="minorHAnsi"/>
          <w:sz w:val="24"/>
          <w:szCs w:val="24"/>
        </w:rPr>
        <w:t xml:space="preserve">de autoria do Poder Executivo, </w:t>
      </w:r>
      <w:r w:rsidR="00E94F11" w:rsidRPr="00E94F11">
        <w:rPr>
          <w:rFonts w:cstheme="minorHAnsi"/>
          <w:sz w:val="24"/>
          <w:szCs w:val="24"/>
        </w:rPr>
        <w:t xml:space="preserve">que </w:t>
      </w:r>
      <w:r w:rsidR="00E94F11">
        <w:rPr>
          <w:rFonts w:cstheme="minorHAnsi"/>
          <w:sz w:val="24"/>
          <w:szCs w:val="24"/>
        </w:rPr>
        <w:t>“</w:t>
      </w:r>
      <w:bookmarkStart w:id="0" w:name="_Hlk95918241"/>
      <w:r w:rsidR="00E94F11">
        <w:rPr>
          <w:rFonts w:cstheme="minorHAnsi"/>
          <w:sz w:val="24"/>
          <w:szCs w:val="24"/>
        </w:rPr>
        <w:t>A</w:t>
      </w:r>
      <w:r w:rsidR="00E94F11" w:rsidRPr="00E94F11">
        <w:rPr>
          <w:rFonts w:cstheme="minorHAnsi"/>
          <w:sz w:val="24"/>
          <w:szCs w:val="24"/>
        </w:rPr>
        <w:t xml:space="preserve">ltera </w:t>
      </w:r>
      <w:r w:rsidRPr="00E94F11">
        <w:rPr>
          <w:rFonts w:cstheme="minorHAnsi"/>
          <w:sz w:val="24"/>
          <w:szCs w:val="24"/>
        </w:rPr>
        <w:t>a redação de dispositivos</w:t>
      </w:r>
      <w:r w:rsidR="00E94F11">
        <w:rPr>
          <w:rFonts w:cstheme="minorHAnsi"/>
          <w:sz w:val="24"/>
          <w:szCs w:val="24"/>
        </w:rPr>
        <w:t xml:space="preserve"> do projeto de lei</w:t>
      </w:r>
      <w:r w:rsidRPr="00E94F11">
        <w:rPr>
          <w:rFonts w:cstheme="minorHAnsi"/>
          <w:sz w:val="24"/>
          <w:szCs w:val="24"/>
        </w:rPr>
        <w:t>,</w:t>
      </w:r>
      <w:r w:rsidR="00E94F11">
        <w:rPr>
          <w:rFonts w:cstheme="minorHAnsi"/>
          <w:sz w:val="24"/>
          <w:szCs w:val="24"/>
        </w:rPr>
        <w:t xml:space="preserve"> visto que foi alterada a </w:t>
      </w:r>
      <w:r w:rsidR="00E94F11" w:rsidRPr="00E94F11">
        <w:rPr>
          <w:rFonts w:cstheme="minorHAnsi"/>
          <w:sz w:val="24"/>
          <w:szCs w:val="24"/>
        </w:rPr>
        <w:t>nomenclatura da Secretaria Municipal de Obras</w:t>
      </w:r>
      <w:r w:rsidR="00E94F11">
        <w:rPr>
          <w:rFonts w:cstheme="minorHAnsi"/>
          <w:sz w:val="24"/>
          <w:szCs w:val="24"/>
        </w:rPr>
        <w:t xml:space="preserve"> </w:t>
      </w:r>
      <w:r w:rsidR="00E94F11" w:rsidRPr="00E94F11">
        <w:rPr>
          <w:rFonts w:cstheme="minorHAnsi"/>
          <w:sz w:val="24"/>
          <w:szCs w:val="24"/>
        </w:rPr>
        <w:t xml:space="preserve">conforme Lei Municipal nº 2.440/2021.  </w:t>
      </w:r>
    </w:p>
    <w:bookmarkEnd w:id="0"/>
    <w:p w14:paraId="75584796" w14:textId="77777777" w:rsidR="00E94F11" w:rsidRPr="00E94F11" w:rsidRDefault="00E94F11" w:rsidP="00E94F11">
      <w:pPr>
        <w:pStyle w:val="PargrafodaLista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3C80803E" w14:textId="39767C05" w:rsidR="001F7AA8" w:rsidRPr="001F7AA8" w:rsidRDefault="001F7AA8" w:rsidP="001F7AA8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1F7AA8">
        <w:rPr>
          <w:rFonts w:cstheme="minorHAnsi"/>
          <w:b/>
          <w:sz w:val="24"/>
          <w:szCs w:val="24"/>
        </w:rPr>
        <w:t xml:space="preserve">Discussão e Votação “Única” do </w:t>
      </w:r>
      <w:r w:rsidRPr="001F7AA8">
        <w:rPr>
          <w:rFonts w:cstheme="minorHAnsi"/>
          <w:b/>
          <w:color w:val="000000" w:themeColor="text1"/>
          <w:sz w:val="24"/>
          <w:szCs w:val="24"/>
          <w:u w:val="single"/>
        </w:rPr>
        <w:t>Projeto de Lei nº 149</w:t>
      </w:r>
      <w:r w:rsidRPr="001F7AA8">
        <w:rPr>
          <w:rFonts w:cstheme="minorHAnsi"/>
          <w:b/>
          <w:sz w:val="24"/>
          <w:szCs w:val="24"/>
          <w:u w:val="single"/>
        </w:rPr>
        <w:t>/202</w:t>
      </w:r>
      <w:r w:rsidR="00E03362">
        <w:rPr>
          <w:rFonts w:cstheme="minorHAnsi"/>
          <w:b/>
          <w:sz w:val="24"/>
          <w:szCs w:val="24"/>
          <w:u w:val="single"/>
        </w:rPr>
        <w:t>1</w:t>
      </w:r>
      <w:r w:rsidRPr="001F7AA8">
        <w:rPr>
          <w:rFonts w:cstheme="minorHAnsi"/>
          <w:b/>
          <w:i/>
          <w:sz w:val="24"/>
          <w:szCs w:val="24"/>
        </w:rPr>
        <w:t xml:space="preserve">, </w:t>
      </w:r>
      <w:r w:rsidRPr="001F7AA8">
        <w:rPr>
          <w:rFonts w:cstheme="minorHAnsi"/>
          <w:sz w:val="24"/>
          <w:szCs w:val="24"/>
        </w:rPr>
        <w:t xml:space="preserve">de autoria do Poder Executivo, </w:t>
      </w:r>
      <w:r w:rsidRPr="001F7AA8">
        <w:rPr>
          <w:rFonts w:cstheme="minorHAnsi"/>
          <w:i/>
          <w:sz w:val="24"/>
          <w:szCs w:val="24"/>
        </w:rPr>
        <w:t xml:space="preserve">que </w:t>
      </w:r>
      <w:r w:rsidRPr="001F7AA8">
        <w:rPr>
          <w:rFonts w:ascii="Arial" w:hAnsi="Arial" w:cs="Arial"/>
          <w:i/>
          <w:iCs/>
        </w:rPr>
        <w:t>“Abre crédito adicional suplementar ao orçamento geral do município”,</w:t>
      </w:r>
      <w:r w:rsidRPr="001F7AA8">
        <w:rPr>
          <w:rFonts w:ascii="Arial" w:hAnsi="Arial" w:cs="Arial"/>
        </w:rPr>
        <w:t xml:space="preserve"> </w:t>
      </w:r>
      <w:r w:rsidRPr="001F7AA8">
        <w:rPr>
          <w:rFonts w:ascii="Arial" w:hAnsi="Arial" w:cs="Arial"/>
          <w:iCs/>
        </w:rPr>
        <w:t>Convênio Fitha/2020, no valor de R$ 386.708,00.</w:t>
      </w:r>
    </w:p>
    <w:p w14:paraId="2CB2E176" w14:textId="77777777" w:rsidR="001F7AA8" w:rsidRPr="001F7AA8" w:rsidRDefault="001F7AA8" w:rsidP="001F7AA8">
      <w:pPr>
        <w:spacing w:after="0" w:line="256" w:lineRule="auto"/>
        <w:jc w:val="both"/>
        <w:rPr>
          <w:sz w:val="24"/>
          <w:szCs w:val="24"/>
        </w:rPr>
      </w:pPr>
    </w:p>
    <w:p w14:paraId="645CAC4A" w14:textId="6745B535" w:rsidR="001F7AA8" w:rsidRDefault="001F7AA8" w:rsidP="001F7AA8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1F7AA8">
        <w:rPr>
          <w:rFonts w:cstheme="minorHAnsi"/>
          <w:b/>
          <w:sz w:val="24"/>
          <w:szCs w:val="24"/>
        </w:rPr>
        <w:t xml:space="preserve">Discussão e Votação “Única” do </w:t>
      </w:r>
      <w:r w:rsidRPr="001F7AA8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04</w:t>
      </w:r>
      <w:r w:rsidRPr="001F7AA8">
        <w:rPr>
          <w:rFonts w:cstheme="minorHAnsi"/>
          <w:b/>
          <w:sz w:val="24"/>
          <w:szCs w:val="24"/>
          <w:u w:val="single"/>
        </w:rPr>
        <w:t>/2022</w:t>
      </w:r>
      <w:r w:rsidRPr="001F7AA8">
        <w:rPr>
          <w:rFonts w:cstheme="minorHAnsi"/>
          <w:b/>
          <w:i/>
          <w:sz w:val="24"/>
          <w:szCs w:val="24"/>
        </w:rPr>
        <w:t xml:space="preserve">, </w:t>
      </w:r>
      <w:r w:rsidRPr="001F7AA8">
        <w:rPr>
          <w:rFonts w:cstheme="minorHAnsi"/>
          <w:sz w:val="24"/>
          <w:szCs w:val="24"/>
        </w:rPr>
        <w:t xml:space="preserve">de autoria do Poder Executivo, </w:t>
      </w:r>
      <w:r w:rsidRPr="001F7AA8">
        <w:rPr>
          <w:rFonts w:cstheme="minorHAnsi"/>
          <w:i/>
          <w:sz w:val="24"/>
          <w:szCs w:val="24"/>
        </w:rPr>
        <w:t>que</w:t>
      </w:r>
      <w:r w:rsidRPr="001F7AA8">
        <w:rPr>
          <w:rFonts w:ascii="Arial" w:hAnsi="Arial" w:cs="Arial"/>
          <w:i/>
          <w:iCs/>
        </w:rPr>
        <w:t xml:space="preserve"> “Altera a Lei Municipal nº 1.879, de 20 de agosto de 2015”.</w:t>
      </w:r>
    </w:p>
    <w:p w14:paraId="05BCAF93" w14:textId="32A846FC" w:rsidR="001F7AA8" w:rsidRDefault="001F7AA8" w:rsidP="001F7AA8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24D64470" w14:textId="08282B39" w:rsidR="001F7AA8" w:rsidRDefault="001F7AA8" w:rsidP="001F7AA8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1F7AA8">
        <w:rPr>
          <w:rFonts w:cstheme="minorHAnsi"/>
          <w:b/>
          <w:sz w:val="24"/>
          <w:szCs w:val="24"/>
        </w:rPr>
        <w:t xml:space="preserve">Discussão e Votação “Única” do </w:t>
      </w:r>
      <w:r w:rsidRPr="001F7AA8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5</w:t>
      </w:r>
      <w:r w:rsidRPr="001F7AA8">
        <w:rPr>
          <w:rFonts w:cstheme="minorHAnsi"/>
          <w:b/>
          <w:sz w:val="24"/>
          <w:szCs w:val="24"/>
          <w:u w:val="single"/>
        </w:rPr>
        <w:t>/2022</w:t>
      </w:r>
      <w:r w:rsidRPr="001F7AA8">
        <w:rPr>
          <w:rFonts w:cstheme="minorHAnsi"/>
          <w:b/>
          <w:i/>
          <w:sz w:val="24"/>
          <w:szCs w:val="24"/>
        </w:rPr>
        <w:t xml:space="preserve">, </w:t>
      </w:r>
      <w:r w:rsidRPr="001F7AA8">
        <w:rPr>
          <w:rFonts w:cstheme="minorHAnsi"/>
          <w:sz w:val="24"/>
          <w:szCs w:val="24"/>
        </w:rPr>
        <w:t xml:space="preserve">de autoria do Poder Executivo, </w:t>
      </w:r>
      <w:r w:rsidRPr="001F7AA8">
        <w:rPr>
          <w:rFonts w:cstheme="minorHAnsi"/>
          <w:i/>
          <w:sz w:val="24"/>
          <w:szCs w:val="24"/>
        </w:rPr>
        <w:t>que</w:t>
      </w:r>
      <w:r w:rsidRPr="001F7AA8">
        <w:rPr>
          <w:rFonts w:ascii="Arial" w:hAnsi="Arial" w:cs="Arial"/>
          <w:i/>
          <w:iCs/>
        </w:rPr>
        <w:t xml:space="preserve"> “Dispõe sobre o pagamento de plantão extra para cuidadores e vigias</w:t>
      </w:r>
      <w:r w:rsidR="00E03362">
        <w:rPr>
          <w:rFonts w:ascii="Arial" w:hAnsi="Arial" w:cs="Arial"/>
          <w:i/>
          <w:iCs/>
        </w:rPr>
        <w:t xml:space="preserve"> da Casa de Acolhimento”.</w:t>
      </w:r>
    </w:p>
    <w:p w14:paraId="7C79A1C2" w14:textId="77777777" w:rsidR="001F7AA8" w:rsidRDefault="001F7AA8" w:rsidP="001F7AA8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</w:p>
    <w:p w14:paraId="20178B95" w14:textId="3FCD1C85" w:rsidR="001F7AA8" w:rsidRDefault="001F7AA8" w:rsidP="001F7AA8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1F7AA8">
        <w:rPr>
          <w:rFonts w:cstheme="minorHAnsi"/>
          <w:b/>
          <w:sz w:val="24"/>
          <w:szCs w:val="24"/>
        </w:rPr>
        <w:t xml:space="preserve">Discussão e Votação “Única” do </w:t>
      </w:r>
      <w:r w:rsidRPr="001F7AA8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06</w:t>
      </w:r>
      <w:r w:rsidRPr="001F7AA8">
        <w:rPr>
          <w:rFonts w:cstheme="minorHAnsi"/>
          <w:b/>
          <w:sz w:val="24"/>
          <w:szCs w:val="24"/>
          <w:u w:val="single"/>
        </w:rPr>
        <w:t>/2022</w:t>
      </w:r>
      <w:r w:rsidRPr="001F7AA8">
        <w:rPr>
          <w:rFonts w:cstheme="minorHAnsi"/>
          <w:b/>
          <w:i/>
          <w:sz w:val="24"/>
          <w:szCs w:val="24"/>
        </w:rPr>
        <w:t xml:space="preserve">, </w:t>
      </w:r>
      <w:r w:rsidRPr="001F7AA8">
        <w:rPr>
          <w:rFonts w:cstheme="minorHAnsi"/>
          <w:sz w:val="24"/>
          <w:szCs w:val="24"/>
        </w:rPr>
        <w:t xml:space="preserve">de autoria do Poder Executivo, </w:t>
      </w:r>
      <w:r w:rsidRPr="001F7AA8">
        <w:rPr>
          <w:rFonts w:cstheme="minorHAnsi"/>
          <w:i/>
          <w:sz w:val="24"/>
          <w:szCs w:val="24"/>
        </w:rPr>
        <w:t>que</w:t>
      </w:r>
      <w:r w:rsidRPr="001F7AA8">
        <w:rPr>
          <w:rFonts w:ascii="Arial" w:hAnsi="Arial" w:cs="Arial"/>
          <w:b/>
        </w:rPr>
        <w:t xml:space="preserve"> </w:t>
      </w:r>
      <w:r w:rsidRPr="001F7AA8">
        <w:rPr>
          <w:rFonts w:ascii="Arial" w:hAnsi="Arial" w:cs="Arial"/>
          <w:i/>
          <w:iCs/>
        </w:rPr>
        <w:t>“Abre crédito adicional especial ao orçamento geral do município”,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para atender a SEMOD com pavimentação de estradas no Distrito Nova Esperança, no valor de R$ 495.000,00.</w:t>
      </w:r>
    </w:p>
    <w:p w14:paraId="351AFCCC" w14:textId="233CFF66" w:rsidR="001F7AA8" w:rsidRDefault="001F7AA8" w:rsidP="001F7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BA8FD22" w14:textId="77777777" w:rsidR="00E03362" w:rsidRPr="00014D55" w:rsidRDefault="00E03362" w:rsidP="00E03362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03F7A9" wp14:editId="1C410755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A36BD6" w14:textId="77777777" w:rsidR="00E03362" w:rsidRDefault="00E03362" w:rsidP="00E0336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16/02/2022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 arquivado em   _____/_____/_____</w:t>
                            </w:r>
                          </w:p>
                          <w:p w14:paraId="3E6CDC90" w14:textId="77777777" w:rsidR="00E03362" w:rsidRDefault="00E03362" w:rsidP="00E0336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15668C3" w14:textId="77777777" w:rsidR="00E03362" w:rsidRDefault="00E03362" w:rsidP="00E0336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AFDE2A0" w14:textId="77777777" w:rsidR="00E03362" w:rsidRPr="00F20677" w:rsidRDefault="00E03362" w:rsidP="00E0336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3F7A9" id="Caixa de Texto 1" o:spid="_x0000_s1029" type="#_x0000_t202" style="position:absolute;margin-left:297.95pt;margin-top:14.7pt;width:168.75pt;height:5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" filled="f">
                <v:textbox>
                  <w:txbxContent>
                    <w:p w14:paraId="5EA36BD6" w14:textId="77777777" w:rsidR="00E03362" w:rsidRDefault="00E03362" w:rsidP="00E0336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16/02/2022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 arquivado em   _____/_____/_____</w:t>
                      </w:r>
                    </w:p>
                    <w:p w14:paraId="3E6CDC90" w14:textId="77777777" w:rsidR="00E03362" w:rsidRDefault="00E03362" w:rsidP="00E0336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15668C3" w14:textId="77777777" w:rsidR="00E03362" w:rsidRDefault="00E03362" w:rsidP="00E0336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AFDE2A0" w14:textId="77777777" w:rsidR="00E03362" w:rsidRPr="00F20677" w:rsidRDefault="00E03362" w:rsidP="00E0336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301F4" wp14:editId="252E985A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46DC6" w14:textId="77777777" w:rsidR="00E03362" w:rsidRDefault="00E03362" w:rsidP="00E0336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1441061" w14:textId="77777777" w:rsidR="00E03362" w:rsidRPr="008F2946" w:rsidRDefault="00E03362" w:rsidP="00E0336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B355613" w14:textId="77777777" w:rsidR="00E03362" w:rsidRDefault="00E03362" w:rsidP="00E0336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1833BB8C" w14:textId="77777777" w:rsidR="00E03362" w:rsidRPr="008F2946" w:rsidRDefault="00E03362" w:rsidP="00E0336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13AE9685" w14:textId="77777777" w:rsidR="00E03362" w:rsidRDefault="00E03362" w:rsidP="00E03362">
                            <w:pPr>
                              <w:pStyle w:val="Cabealho"/>
                              <w:ind w:left="2127"/>
                            </w:pPr>
                          </w:p>
                          <w:p w14:paraId="2BD129AF" w14:textId="77777777" w:rsidR="00E03362" w:rsidRDefault="00E03362" w:rsidP="00E033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01F4" id="Caixa de Texto 2" o:spid="_x0000_s1030" type="#_x0000_t202" style="position:absolute;margin-left:29.45pt;margin-top:8.2pt;width:449.75pt;height: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" filled="f" stroked="f">
                <v:textbox>
                  <w:txbxContent>
                    <w:p w14:paraId="28946DC6" w14:textId="77777777" w:rsidR="00E03362" w:rsidRDefault="00E03362" w:rsidP="00E0336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1441061" w14:textId="77777777" w:rsidR="00E03362" w:rsidRPr="008F2946" w:rsidRDefault="00E03362" w:rsidP="00E0336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B355613" w14:textId="77777777" w:rsidR="00E03362" w:rsidRDefault="00E03362" w:rsidP="00E0336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1833BB8C" w14:textId="77777777" w:rsidR="00E03362" w:rsidRPr="008F2946" w:rsidRDefault="00E03362" w:rsidP="00E0336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13AE9685" w14:textId="77777777" w:rsidR="00E03362" w:rsidRDefault="00E03362" w:rsidP="00E03362">
                      <w:pPr>
                        <w:pStyle w:val="Cabealho"/>
                        <w:ind w:left="2127"/>
                      </w:pPr>
                    </w:p>
                    <w:p w14:paraId="2BD129AF" w14:textId="77777777" w:rsidR="00E03362" w:rsidRDefault="00E03362" w:rsidP="00E03362"/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77CB5" wp14:editId="5997CE38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2FBD4" w14:textId="77777777" w:rsidR="00E03362" w:rsidRDefault="00E03362" w:rsidP="00E033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77CB5" id="Caixa de Texto 6" o:spid="_x0000_s1031" type="#_x0000_t202" style="position:absolute;margin-left:-21.85pt;margin-top:85.2pt;width:488.7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F6GgIAADIEAAAOAAAAZHJzL2Uyb0RvYy54bWysU81u2zAMvg/YOwi6L3aCpOm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" strokeweight="1pt">
                <v:textbox>
                  <w:txbxContent>
                    <w:p w14:paraId="2D42FBD4" w14:textId="77777777" w:rsidR="00E03362" w:rsidRDefault="00E03362" w:rsidP="00E03362"/>
                  </w:txbxContent>
                </v:textbox>
              </v:shape>
            </w:pict>
          </mc:Fallback>
        </mc:AlternateContent>
      </w:r>
      <w:r w:rsidR="008553EF"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111CE799">
          <v:shape id="_x0000_s1027" type="#_x0000_t75" style="position:absolute;margin-left:-33.85pt;margin-top:18.85pt;width:66.9pt;height:58.65pt;z-index:25166438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7" DrawAspect="Content" ObjectID="_1706531219" r:id="rId9"/>
        </w:object>
      </w:r>
      <w:r w:rsidRPr="00014D5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761EA7EB" w14:textId="77777777" w:rsidR="00E03362" w:rsidRDefault="00E03362" w:rsidP="001F7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2768BAD" w14:textId="7C94FA56" w:rsidR="001F7AA8" w:rsidRDefault="001F7AA8" w:rsidP="001F7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6127596" w14:textId="0DAC0FAD" w:rsidR="00B84163" w:rsidRPr="00B84163" w:rsidRDefault="00B84163" w:rsidP="00B84163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B84163">
        <w:rPr>
          <w:rFonts w:cstheme="minorHAnsi"/>
          <w:b/>
          <w:sz w:val="24"/>
          <w:szCs w:val="24"/>
        </w:rPr>
        <w:t xml:space="preserve">Discussão e Votação “Única” do </w:t>
      </w:r>
      <w:r w:rsidRPr="00B84163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07</w:t>
      </w:r>
      <w:r w:rsidRPr="00B84163">
        <w:rPr>
          <w:rFonts w:cstheme="minorHAnsi"/>
          <w:b/>
          <w:sz w:val="24"/>
          <w:szCs w:val="24"/>
          <w:u w:val="single"/>
        </w:rPr>
        <w:t>/2022</w:t>
      </w:r>
      <w:r w:rsidRPr="00B84163">
        <w:rPr>
          <w:rFonts w:cstheme="minorHAnsi"/>
          <w:b/>
          <w:i/>
          <w:sz w:val="24"/>
          <w:szCs w:val="24"/>
        </w:rPr>
        <w:t xml:space="preserve">, </w:t>
      </w:r>
      <w:r w:rsidRPr="00B84163">
        <w:rPr>
          <w:rFonts w:cstheme="minorHAnsi"/>
          <w:sz w:val="24"/>
          <w:szCs w:val="24"/>
        </w:rPr>
        <w:t xml:space="preserve">de autoria do Poder Executivo, </w:t>
      </w:r>
      <w:r w:rsidRPr="00B84163">
        <w:rPr>
          <w:rFonts w:cstheme="minorHAnsi"/>
          <w:i/>
          <w:sz w:val="24"/>
          <w:szCs w:val="24"/>
        </w:rPr>
        <w:t>que</w:t>
      </w:r>
      <w:r w:rsidRPr="00B84163">
        <w:rPr>
          <w:rFonts w:ascii="Arial" w:hAnsi="Arial" w:cs="Arial"/>
          <w:b/>
        </w:rPr>
        <w:t xml:space="preserve"> </w:t>
      </w:r>
      <w:r w:rsidRPr="00B84163">
        <w:rPr>
          <w:rFonts w:ascii="Arial" w:hAnsi="Arial" w:cs="Arial"/>
          <w:i/>
          <w:iCs/>
        </w:rPr>
        <w:t xml:space="preserve">“Abre crédito adicional especial ao orçamento geral do município”, </w:t>
      </w:r>
      <w:r w:rsidRPr="00B84163">
        <w:rPr>
          <w:rFonts w:ascii="Arial" w:hAnsi="Arial" w:cs="Arial"/>
          <w:iCs/>
        </w:rPr>
        <w:t>para atender a SEMOD com construção de calçadas em ruas do bairro Jorge Teixeira, no valor de R$ 255.454,00.</w:t>
      </w:r>
    </w:p>
    <w:p w14:paraId="1D35F04F" w14:textId="77777777" w:rsidR="00B84163" w:rsidRDefault="00B84163" w:rsidP="00B84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A54C148" w14:textId="77777777" w:rsidR="00B84163" w:rsidRDefault="00B84163" w:rsidP="001F7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97FBF4C" w14:textId="4E7BD8F7" w:rsidR="001F7AA8" w:rsidRDefault="001F7AA8" w:rsidP="00B84163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1F7AA8">
        <w:rPr>
          <w:rFonts w:cstheme="minorHAnsi"/>
          <w:b/>
          <w:sz w:val="24"/>
          <w:szCs w:val="24"/>
        </w:rPr>
        <w:t xml:space="preserve">Discussão e Votação “Única” do </w:t>
      </w:r>
      <w:r w:rsidRPr="001F7AA8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08</w:t>
      </w:r>
      <w:r w:rsidRPr="001F7AA8">
        <w:rPr>
          <w:rFonts w:cstheme="minorHAnsi"/>
          <w:b/>
          <w:sz w:val="24"/>
          <w:szCs w:val="24"/>
          <w:u w:val="single"/>
        </w:rPr>
        <w:t>/2022</w:t>
      </w:r>
      <w:r w:rsidRPr="001F7AA8">
        <w:rPr>
          <w:rFonts w:cstheme="minorHAnsi"/>
          <w:b/>
          <w:i/>
          <w:sz w:val="24"/>
          <w:szCs w:val="24"/>
        </w:rPr>
        <w:t xml:space="preserve">, </w:t>
      </w:r>
      <w:r w:rsidRPr="001F7AA8">
        <w:rPr>
          <w:rFonts w:cstheme="minorHAnsi"/>
          <w:sz w:val="24"/>
          <w:szCs w:val="24"/>
        </w:rPr>
        <w:t xml:space="preserve">de autoria do Poder Executivo, </w:t>
      </w:r>
      <w:r w:rsidRPr="001F7AA8">
        <w:rPr>
          <w:rFonts w:cstheme="minorHAnsi"/>
          <w:i/>
          <w:sz w:val="24"/>
          <w:szCs w:val="24"/>
        </w:rPr>
        <w:t>que</w:t>
      </w:r>
      <w:r w:rsidRPr="001F7AA8">
        <w:rPr>
          <w:rFonts w:ascii="Arial" w:hAnsi="Arial" w:cs="Arial"/>
          <w:b/>
        </w:rPr>
        <w:t xml:space="preserve"> </w:t>
      </w:r>
      <w:r w:rsidRPr="001F7AA8">
        <w:rPr>
          <w:rFonts w:ascii="Arial" w:hAnsi="Arial" w:cs="Arial"/>
          <w:i/>
          <w:iCs/>
        </w:rPr>
        <w:t xml:space="preserve">“Abre crédito adicional especial ao orçamento geral do município”, </w:t>
      </w:r>
      <w:r>
        <w:rPr>
          <w:rFonts w:ascii="Arial" w:hAnsi="Arial" w:cs="Arial"/>
          <w:iCs/>
        </w:rPr>
        <w:t>para atender a SEMOD com construção e reforma do Ponto de Moto Táxi, no valor de R$ 80.772,39.</w:t>
      </w:r>
    </w:p>
    <w:p w14:paraId="0FB30891" w14:textId="77777777" w:rsidR="00E03362" w:rsidRPr="008562EF" w:rsidRDefault="00E03362" w:rsidP="001F7AA8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63FE4DC6" w14:textId="69CF0DC8" w:rsidR="00E03362" w:rsidRDefault="00E03362" w:rsidP="00B84163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E03362">
        <w:rPr>
          <w:rFonts w:cstheme="minorHAnsi"/>
          <w:b/>
          <w:sz w:val="24"/>
          <w:szCs w:val="24"/>
        </w:rPr>
        <w:t xml:space="preserve">Discussão e Votação “Única” do </w:t>
      </w:r>
      <w:r w:rsidRPr="00E03362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09</w:t>
      </w:r>
      <w:r w:rsidRPr="00E03362">
        <w:rPr>
          <w:rFonts w:cstheme="minorHAnsi"/>
          <w:b/>
          <w:sz w:val="24"/>
          <w:szCs w:val="24"/>
          <w:u w:val="single"/>
        </w:rPr>
        <w:t>/2022</w:t>
      </w:r>
      <w:r w:rsidRPr="00E03362">
        <w:rPr>
          <w:rFonts w:cstheme="minorHAnsi"/>
          <w:b/>
          <w:i/>
          <w:sz w:val="24"/>
          <w:szCs w:val="24"/>
        </w:rPr>
        <w:t xml:space="preserve">, </w:t>
      </w:r>
      <w:r w:rsidRPr="00E03362">
        <w:rPr>
          <w:rFonts w:cstheme="minorHAnsi"/>
          <w:sz w:val="24"/>
          <w:szCs w:val="24"/>
        </w:rPr>
        <w:t xml:space="preserve">de autoria do Poder Executivo, </w:t>
      </w:r>
      <w:r w:rsidRPr="00E03362">
        <w:rPr>
          <w:rFonts w:cstheme="minorHAnsi"/>
          <w:i/>
          <w:sz w:val="24"/>
          <w:szCs w:val="24"/>
        </w:rPr>
        <w:t>que</w:t>
      </w:r>
      <w:r w:rsidRPr="00E03362">
        <w:rPr>
          <w:rFonts w:ascii="Arial" w:hAnsi="Arial" w:cs="Arial"/>
          <w:b/>
        </w:rPr>
        <w:t xml:space="preserve"> </w:t>
      </w:r>
      <w:r w:rsidRPr="00E03362">
        <w:rPr>
          <w:rFonts w:ascii="Arial" w:hAnsi="Arial" w:cs="Arial"/>
          <w:i/>
          <w:iCs/>
        </w:rPr>
        <w:t xml:space="preserve">“Abre crédito adicional especial ao orçamento geral do município”, </w:t>
      </w:r>
      <w:r>
        <w:rPr>
          <w:rFonts w:ascii="Arial" w:hAnsi="Arial" w:cs="Arial"/>
          <w:iCs/>
        </w:rPr>
        <w:t>para atender a SEMOD com pavimentação asfáltica, drenagem e calçadas, no valor de R$ 550.000,00.</w:t>
      </w:r>
    </w:p>
    <w:p w14:paraId="7D511BC3" w14:textId="77777777" w:rsidR="00E03362" w:rsidRPr="00E03362" w:rsidRDefault="00E03362" w:rsidP="00E03362">
      <w:pPr>
        <w:pStyle w:val="PargrafodaLista"/>
        <w:rPr>
          <w:rFonts w:ascii="Arial" w:hAnsi="Arial" w:cs="Arial"/>
          <w:iCs/>
        </w:rPr>
      </w:pPr>
    </w:p>
    <w:p w14:paraId="71B0328E" w14:textId="66F8FB91" w:rsidR="00E03362" w:rsidRPr="008562EF" w:rsidRDefault="00E03362" w:rsidP="00B84163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E03362">
        <w:rPr>
          <w:rFonts w:cstheme="minorHAnsi"/>
          <w:b/>
          <w:sz w:val="24"/>
          <w:szCs w:val="24"/>
        </w:rPr>
        <w:t xml:space="preserve">Discussão e Votação “Única” do </w:t>
      </w:r>
      <w:r w:rsidRPr="00E03362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Projeto de Lei nº </w:t>
      </w:r>
      <w:r w:rsidR="00C43708">
        <w:rPr>
          <w:rFonts w:cstheme="minorHAnsi"/>
          <w:b/>
          <w:color w:val="000000" w:themeColor="text1"/>
          <w:sz w:val="24"/>
          <w:szCs w:val="24"/>
          <w:u w:val="single"/>
        </w:rPr>
        <w:t>10</w:t>
      </w:r>
      <w:r w:rsidRPr="00E03362">
        <w:rPr>
          <w:rFonts w:cstheme="minorHAnsi"/>
          <w:b/>
          <w:sz w:val="24"/>
          <w:szCs w:val="24"/>
          <w:u w:val="single"/>
        </w:rPr>
        <w:t>/2022</w:t>
      </w:r>
      <w:r w:rsidRPr="00E03362">
        <w:rPr>
          <w:rFonts w:cstheme="minorHAnsi"/>
          <w:b/>
          <w:i/>
          <w:sz w:val="24"/>
          <w:szCs w:val="24"/>
        </w:rPr>
        <w:t xml:space="preserve">, </w:t>
      </w:r>
      <w:r w:rsidRPr="00E03362">
        <w:rPr>
          <w:rFonts w:cstheme="minorHAnsi"/>
          <w:sz w:val="24"/>
          <w:szCs w:val="24"/>
        </w:rPr>
        <w:t xml:space="preserve">de autoria do Poder Executivo, </w:t>
      </w:r>
      <w:r w:rsidRPr="00E03362">
        <w:rPr>
          <w:rFonts w:cstheme="minorHAnsi"/>
          <w:i/>
          <w:sz w:val="24"/>
          <w:szCs w:val="24"/>
        </w:rPr>
        <w:t>que</w:t>
      </w:r>
      <w:r w:rsidRPr="00E03362">
        <w:rPr>
          <w:rFonts w:ascii="Arial" w:hAnsi="Arial" w:cs="Arial"/>
          <w:b/>
        </w:rPr>
        <w:t xml:space="preserve"> </w:t>
      </w:r>
      <w:r w:rsidRPr="00E03362">
        <w:rPr>
          <w:rFonts w:ascii="Arial" w:hAnsi="Arial" w:cs="Arial"/>
          <w:i/>
          <w:iCs/>
        </w:rPr>
        <w:t xml:space="preserve">“Abre crédito adicional especial ao orçamento geral do município”, </w:t>
      </w:r>
      <w:r>
        <w:rPr>
          <w:rFonts w:ascii="Arial" w:hAnsi="Arial" w:cs="Arial"/>
          <w:iCs/>
        </w:rPr>
        <w:t>para atender a Secretaria Municipal de Saúde, com aquisição de ambulância, no valor de R$ 288.333,33.</w:t>
      </w:r>
    </w:p>
    <w:p w14:paraId="41B682FF" w14:textId="54DA79B6" w:rsidR="00F31F9B" w:rsidRPr="00E03362" w:rsidRDefault="00F31F9B" w:rsidP="00E03362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11CC575E" w14:textId="77777777" w:rsidR="00F31F9B" w:rsidRPr="00094A47" w:rsidRDefault="00F31F9B" w:rsidP="00F31F9B">
      <w:pPr>
        <w:pStyle w:val="PargrafodaLista"/>
        <w:rPr>
          <w:rFonts w:ascii="Arial" w:hAnsi="Arial" w:cs="Arial"/>
          <w:b/>
          <w:bCs/>
          <w:i/>
          <w:iCs/>
          <w:u w:val="single"/>
        </w:rPr>
      </w:pPr>
      <w:bookmarkStart w:id="1" w:name="_Hlk74133973"/>
    </w:p>
    <w:p w14:paraId="674065BF" w14:textId="77777777" w:rsidR="00F31F9B" w:rsidRPr="002D38D5" w:rsidRDefault="00F31F9B" w:rsidP="00F31F9B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2C8C3DDC" w14:textId="77777777" w:rsidR="00F31F9B" w:rsidRPr="006E0A4E" w:rsidRDefault="00F31F9B" w:rsidP="00F31F9B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6E0A4E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1B2DE2DD" w14:textId="77777777" w:rsidR="00F31F9B" w:rsidRDefault="00F31F9B" w:rsidP="00F31F9B">
      <w:pPr>
        <w:spacing w:after="20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t-BR"/>
        </w:rPr>
      </w:pPr>
      <w:r w:rsidRPr="006E0A4E">
        <w:rPr>
          <w:rFonts w:ascii="Arial" w:eastAsia="Times New Roman" w:hAnsi="Arial" w:cs="Arial"/>
          <w:b/>
          <w:i/>
          <w:sz w:val="20"/>
          <w:szCs w:val="20"/>
          <w:lang w:eastAsia="pt-BR"/>
        </w:rPr>
        <w:t>Presidente/CMEO</w:t>
      </w:r>
    </w:p>
    <w:bookmarkEnd w:id="1"/>
    <w:p w14:paraId="4A64E5C4" w14:textId="77777777" w:rsidR="00F31F9B" w:rsidRDefault="00F31F9B" w:rsidP="00F31F9B"/>
    <w:p w14:paraId="1BCF73DC" w14:textId="77777777" w:rsidR="00F31F9B" w:rsidRDefault="00F31F9B" w:rsidP="00F31F9B"/>
    <w:p w14:paraId="009C88BB" w14:textId="77777777" w:rsidR="00F31F9B" w:rsidRDefault="00F31F9B" w:rsidP="00F31F9B"/>
    <w:p w14:paraId="33F88927" w14:textId="77777777" w:rsidR="007069D8" w:rsidRDefault="007069D8"/>
    <w:sectPr w:rsidR="007069D8" w:rsidSect="00C10A95">
      <w:footerReference w:type="default" r:id="rId10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DE48" w14:textId="77777777" w:rsidR="008553EF" w:rsidRDefault="008553EF">
      <w:pPr>
        <w:spacing w:after="0" w:line="240" w:lineRule="auto"/>
      </w:pPr>
      <w:r>
        <w:separator/>
      </w:r>
    </w:p>
  </w:endnote>
  <w:endnote w:type="continuationSeparator" w:id="0">
    <w:p w14:paraId="244E7891" w14:textId="77777777" w:rsidR="008553EF" w:rsidRDefault="0085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362D16D6" w14:textId="77777777" w:rsidR="00077862" w:rsidRPr="00077862" w:rsidRDefault="00C4370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1A7533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7AD1DCC4" w14:textId="77777777" w:rsidR="00077862" w:rsidRDefault="008553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80CB" w14:textId="77777777" w:rsidR="008553EF" w:rsidRDefault="008553EF">
      <w:pPr>
        <w:spacing w:after="0" w:line="240" w:lineRule="auto"/>
      </w:pPr>
      <w:r>
        <w:separator/>
      </w:r>
    </w:p>
  </w:footnote>
  <w:footnote w:type="continuationSeparator" w:id="0">
    <w:p w14:paraId="73BBA31C" w14:textId="77777777" w:rsidR="008553EF" w:rsidRDefault="0085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D4CC4BBC"/>
    <w:lvl w:ilvl="0" w:tplc="D534B0B0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3416B"/>
    <w:multiLevelType w:val="hybridMultilevel"/>
    <w:tmpl w:val="D4CC4BBC"/>
    <w:lvl w:ilvl="0" w:tplc="FFFFFFFF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9B"/>
    <w:rsid w:val="00163230"/>
    <w:rsid w:val="001F7AA8"/>
    <w:rsid w:val="002A5DBE"/>
    <w:rsid w:val="002B04B8"/>
    <w:rsid w:val="005D6300"/>
    <w:rsid w:val="007069D8"/>
    <w:rsid w:val="008553EF"/>
    <w:rsid w:val="00B84163"/>
    <w:rsid w:val="00C43708"/>
    <w:rsid w:val="00E03362"/>
    <w:rsid w:val="00E94F11"/>
    <w:rsid w:val="00F3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109373"/>
  <w15:chartTrackingRefBased/>
  <w15:docId w15:val="{BC15C939-F807-4239-907A-CAC27418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31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1F9B"/>
  </w:style>
  <w:style w:type="paragraph" w:styleId="Rodap">
    <w:name w:val="footer"/>
    <w:basedOn w:val="Normal"/>
    <w:link w:val="RodapChar"/>
    <w:uiPriority w:val="99"/>
    <w:unhideWhenUsed/>
    <w:rsid w:val="00F31F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31F9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31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4</cp:revision>
  <cp:lastPrinted>2022-02-16T16:59:00Z</cp:lastPrinted>
  <dcterms:created xsi:type="dcterms:W3CDTF">2022-02-16T14:42:00Z</dcterms:created>
  <dcterms:modified xsi:type="dcterms:W3CDTF">2022-02-16T17:40:00Z</dcterms:modified>
</cp:coreProperties>
</file>