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AED23" w14:textId="77777777" w:rsidR="002E0A36" w:rsidRPr="00835E38" w:rsidRDefault="002E0A36" w:rsidP="002E0A3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  <w:bookmarkStart w:id="0" w:name="_Hlk96515672"/>
    </w:p>
    <w:p w14:paraId="304849E8" w14:textId="77777777" w:rsidR="002E0A36" w:rsidRPr="00835E38" w:rsidRDefault="002E0A36" w:rsidP="002E0A3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18"/>
          <w:lang w:eastAsia="pt-BR"/>
        </w:rPr>
      </w:pPr>
    </w:p>
    <w:p w14:paraId="60481C3A" w14:textId="77777777" w:rsidR="002E0A36" w:rsidRPr="00A6031D" w:rsidRDefault="002E0A36" w:rsidP="002E0A3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10ª LEGISLATURA</w:t>
      </w:r>
    </w:p>
    <w:p w14:paraId="496FB9D5" w14:textId="77777777" w:rsidR="002E0A36" w:rsidRPr="00A6031D" w:rsidRDefault="002E0A36" w:rsidP="002E0A3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5E38F545" w14:textId="77777777" w:rsidR="002E0A36" w:rsidRPr="00A6031D" w:rsidRDefault="002E0A36" w:rsidP="002E0A3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6031D">
        <w:rPr>
          <w:rFonts w:ascii="Arial" w:eastAsia="Times New Roman" w:hAnsi="Arial" w:cs="Arial"/>
          <w:b/>
          <w:lang w:eastAsia="pt-BR"/>
        </w:rPr>
        <w:t>2º PERÍODO LEGISLATIVO/2022 - BIÊNIO 2021/2022</w:t>
      </w:r>
    </w:p>
    <w:p w14:paraId="4A26508D" w14:textId="77777777" w:rsidR="002E0A36" w:rsidRPr="00A6031D" w:rsidRDefault="002E0A36" w:rsidP="002E0A3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3AED0E0F" w14:textId="7A1D2548" w:rsidR="002E0A36" w:rsidRPr="00A6031D" w:rsidRDefault="002E0A36" w:rsidP="002E0A36">
      <w:pPr>
        <w:spacing w:after="0" w:line="240" w:lineRule="auto"/>
        <w:jc w:val="center"/>
        <w:rPr>
          <w:rFonts w:ascii="Arial" w:eastAsia="Times New Roman" w:hAnsi="Arial" w:cs="Arial"/>
          <w:bCs/>
          <w:u w:val="single"/>
          <w:lang w:eastAsia="pt-BR"/>
        </w:rPr>
      </w:pPr>
      <w:r w:rsidRPr="00A6031D">
        <w:rPr>
          <w:rFonts w:ascii="Arial" w:eastAsia="Times New Roman" w:hAnsi="Arial" w:cs="Arial"/>
          <w:bCs/>
          <w:u w:val="single"/>
          <w:lang w:eastAsia="pt-BR"/>
        </w:rPr>
        <w:t>2</w:t>
      </w:r>
      <w:r>
        <w:rPr>
          <w:rFonts w:ascii="Arial" w:eastAsia="Times New Roman" w:hAnsi="Arial" w:cs="Arial"/>
          <w:bCs/>
          <w:u w:val="single"/>
          <w:lang w:eastAsia="pt-BR"/>
        </w:rPr>
        <w:t>9</w:t>
      </w:r>
      <w:r w:rsidRPr="00A6031D">
        <w:rPr>
          <w:rFonts w:ascii="Arial" w:eastAsia="Times New Roman" w:hAnsi="Arial" w:cs="Arial"/>
          <w:bCs/>
          <w:u w:val="single"/>
          <w:lang w:eastAsia="pt-BR"/>
        </w:rPr>
        <w:t xml:space="preserve">ª SESSÃO ORDINÁRIA </w:t>
      </w:r>
    </w:p>
    <w:p w14:paraId="33413150" w14:textId="4861509F" w:rsidR="002E0A36" w:rsidRPr="00A6031D" w:rsidRDefault="002E0A36" w:rsidP="002E0A36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Quinta-Feira, </w:t>
      </w:r>
      <w:r>
        <w:rPr>
          <w:rFonts w:ascii="Arial" w:eastAsia="Times New Roman" w:hAnsi="Arial" w:cs="Arial"/>
          <w:b/>
          <w:u w:val="single"/>
          <w:lang w:eastAsia="pt-BR"/>
        </w:rPr>
        <w:t>22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</w:t>
      </w:r>
      <w:r>
        <w:rPr>
          <w:rFonts w:ascii="Arial" w:eastAsia="Times New Roman" w:hAnsi="Arial" w:cs="Arial"/>
          <w:b/>
          <w:u w:val="single"/>
          <w:lang w:eastAsia="pt-BR"/>
        </w:rPr>
        <w:t>setembro</w:t>
      </w:r>
      <w:r w:rsidRPr="00A6031D">
        <w:rPr>
          <w:rFonts w:ascii="Arial" w:eastAsia="Times New Roman" w:hAnsi="Arial" w:cs="Arial"/>
          <w:b/>
          <w:u w:val="single"/>
          <w:lang w:eastAsia="pt-BR"/>
        </w:rPr>
        <w:t xml:space="preserve"> de 2022</w:t>
      </w:r>
    </w:p>
    <w:p w14:paraId="670D9810" w14:textId="77777777" w:rsidR="002E0A36" w:rsidRPr="00A6031D" w:rsidRDefault="002E0A36" w:rsidP="002E0A3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14:paraId="0F8F7B07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0E6F6D86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1.º - </w:t>
      </w:r>
      <w:r w:rsidRPr="00A6031D">
        <w:rPr>
          <w:rFonts w:ascii="Arial" w:eastAsia="Times New Roman" w:hAnsi="Arial" w:cs="Arial"/>
          <w:u w:val="single"/>
          <w:lang w:eastAsia="pt-BR"/>
        </w:rPr>
        <w:t>EXPEDIENTE</w:t>
      </w:r>
      <w:r w:rsidRPr="00A6031D">
        <w:rPr>
          <w:rFonts w:ascii="Arial" w:eastAsia="Times New Roman" w:hAnsi="Arial" w:cs="Arial"/>
          <w:lang w:eastAsia="pt-BR"/>
        </w:rPr>
        <w:t>:</w:t>
      </w:r>
    </w:p>
    <w:p w14:paraId="63C96713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08422FD" w14:textId="77777777" w:rsidR="002E0A36" w:rsidRPr="00A6031D" w:rsidRDefault="002E0A36" w:rsidP="002E0A3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>I</w:t>
      </w:r>
      <w:r w:rsidRPr="00A6031D">
        <w:rPr>
          <w:rFonts w:ascii="Arial" w:eastAsia="Times New Roman" w:hAnsi="Arial" w:cs="Arial"/>
          <w:lang w:eastAsia="pt-BR"/>
        </w:rPr>
        <w:t xml:space="preserve"> - Leitura, se requerida, apreciação e votação da Ata da Sessão anterior.</w:t>
      </w:r>
    </w:p>
    <w:p w14:paraId="283F0AA5" w14:textId="77777777" w:rsidR="002E0A36" w:rsidRPr="00A6031D" w:rsidRDefault="002E0A36" w:rsidP="002E0A3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 </w:t>
      </w:r>
      <w:r w:rsidRPr="00A6031D">
        <w:rPr>
          <w:rFonts w:ascii="Arial" w:eastAsia="Times New Roman" w:hAnsi="Arial" w:cs="Arial"/>
          <w:lang w:eastAsia="pt-BR"/>
        </w:rPr>
        <w:t>- Leitura do expediente recebido.</w:t>
      </w:r>
    </w:p>
    <w:p w14:paraId="15882167" w14:textId="77777777" w:rsidR="002E0A36" w:rsidRPr="00A6031D" w:rsidRDefault="002E0A36" w:rsidP="002E0A36">
      <w:pPr>
        <w:spacing w:after="0" w:line="276" w:lineRule="auto"/>
        <w:ind w:left="426"/>
        <w:jc w:val="both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b/>
          <w:bCs/>
          <w:lang w:eastAsia="pt-BR"/>
        </w:rPr>
        <w:t xml:space="preserve">III </w:t>
      </w:r>
      <w:r w:rsidRPr="00A6031D">
        <w:rPr>
          <w:rFonts w:ascii="Arial" w:eastAsia="Times New Roman" w:hAnsi="Arial" w:cs="Arial"/>
          <w:lang w:eastAsia="pt-BR"/>
        </w:rPr>
        <w:t>– Grande Expediente.</w:t>
      </w:r>
    </w:p>
    <w:p w14:paraId="22762E82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AE2ECA5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E9D515A" w14:textId="77777777" w:rsidR="002E0A36" w:rsidRPr="00A6031D" w:rsidRDefault="002E0A36" w:rsidP="002E0A36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446DA9D" w14:textId="77777777" w:rsidR="002E0A36" w:rsidRDefault="002E0A36" w:rsidP="002E0A36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A6031D">
        <w:rPr>
          <w:rFonts w:ascii="Arial" w:eastAsia="Times New Roman" w:hAnsi="Arial" w:cs="Arial"/>
          <w:lang w:eastAsia="pt-BR"/>
        </w:rPr>
        <w:t xml:space="preserve">2.º - </w:t>
      </w:r>
      <w:r w:rsidRPr="00A6031D">
        <w:rPr>
          <w:rFonts w:ascii="Arial" w:eastAsia="Times New Roman" w:hAnsi="Arial" w:cs="Arial"/>
          <w:u w:val="single"/>
          <w:lang w:eastAsia="pt-BR"/>
        </w:rPr>
        <w:t>ORDEM DO DIA</w:t>
      </w:r>
      <w:r w:rsidRPr="00A6031D">
        <w:rPr>
          <w:rFonts w:ascii="Arial" w:eastAsia="Times New Roman" w:hAnsi="Arial" w:cs="Arial"/>
          <w:lang w:eastAsia="pt-BR"/>
        </w:rPr>
        <w:t xml:space="preserve">: </w:t>
      </w:r>
    </w:p>
    <w:p w14:paraId="3D3D889C" w14:textId="77777777" w:rsidR="002E0A36" w:rsidRPr="00A6031D" w:rsidRDefault="002E0A36" w:rsidP="002E0A36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520D93BA" w14:textId="77777777" w:rsidR="002E0A36" w:rsidRPr="005B31CC" w:rsidRDefault="002E0A36" w:rsidP="002E0A36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14:paraId="259E1606" w14:textId="230E4C75" w:rsidR="002E0A36" w:rsidRPr="006E42C6" w:rsidRDefault="002E0A36" w:rsidP="002E0A3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2E0A36">
        <w:rPr>
          <w:rFonts w:ascii="Arial" w:hAnsi="Arial" w:cs="Arial"/>
          <w:bCs/>
        </w:rPr>
        <w:t xml:space="preserve">Primeira </w:t>
      </w:r>
      <w:r w:rsidRPr="002E0A36">
        <w:rPr>
          <w:rFonts w:ascii="Arial" w:hAnsi="Arial" w:cs="Arial"/>
          <w:bCs/>
        </w:rPr>
        <w:t>Discussão e Votação</w:t>
      </w:r>
      <w:r w:rsidRPr="002E0A36">
        <w:rPr>
          <w:rFonts w:ascii="Arial" w:hAnsi="Arial" w:cs="Arial"/>
          <w:bCs/>
        </w:rPr>
        <w:t xml:space="preserve"> </w:t>
      </w:r>
      <w:r w:rsidRPr="002E0A36">
        <w:rPr>
          <w:rFonts w:ascii="Arial" w:hAnsi="Arial" w:cs="Arial"/>
          <w:bCs/>
        </w:rPr>
        <w:t>do</w:t>
      </w:r>
      <w:r w:rsidRPr="002E0A36">
        <w:rPr>
          <w:rFonts w:ascii="Arial" w:hAnsi="Arial" w:cs="Arial"/>
          <w:b/>
        </w:rPr>
        <w:t xml:space="preserve"> </w:t>
      </w:r>
      <w:r w:rsidRPr="002E0A36">
        <w:rPr>
          <w:rFonts w:ascii="Arial" w:hAnsi="Arial" w:cs="Arial"/>
          <w:b/>
          <w:color w:val="000000" w:themeColor="text1"/>
          <w:u w:val="single"/>
        </w:rPr>
        <w:t>Projeto de Lei nº 10</w:t>
      </w:r>
      <w:r w:rsidRPr="002E0A36">
        <w:rPr>
          <w:rFonts w:ascii="Arial" w:hAnsi="Arial" w:cs="Arial"/>
          <w:b/>
          <w:color w:val="000000" w:themeColor="text1"/>
          <w:u w:val="single"/>
        </w:rPr>
        <w:t>4</w:t>
      </w:r>
      <w:r w:rsidRPr="002E0A36">
        <w:rPr>
          <w:rFonts w:ascii="Arial" w:hAnsi="Arial" w:cs="Arial"/>
          <w:b/>
          <w:u w:val="single"/>
        </w:rPr>
        <w:t>/2022</w:t>
      </w:r>
      <w:r w:rsidRPr="002E0A36">
        <w:rPr>
          <w:rFonts w:ascii="Arial" w:hAnsi="Arial" w:cs="Arial"/>
          <w:b/>
          <w:i/>
        </w:rPr>
        <w:t xml:space="preserve">, </w:t>
      </w:r>
      <w:r w:rsidRPr="002E0A36">
        <w:rPr>
          <w:rFonts w:ascii="Arial" w:hAnsi="Arial" w:cs="Arial"/>
        </w:rPr>
        <w:t xml:space="preserve">de autoria do Poder Executivo, </w:t>
      </w:r>
      <w:r w:rsidRPr="002E0A36">
        <w:rPr>
          <w:rFonts w:ascii="Arial" w:hAnsi="Arial" w:cs="Arial"/>
          <w:i/>
        </w:rPr>
        <w:t xml:space="preserve">que </w:t>
      </w:r>
      <w:r w:rsidRPr="002E0A36"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/>
          <w:iCs/>
        </w:rPr>
        <w:t>Acrescenta inciso no Artigo 145 da Lei Municipal nº 1.946, de 04 de julho de 2016;</w:t>
      </w:r>
      <w:r w:rsidR="006E42C6">
        <w:rPr>
          <w:rStyle w:val="Cabealho"/>
          <w:rFonts w:ascii="Arial" w:hAnsi="Arial" w:cs="Arial"/>
          <w:i/>
          <w:iCs/>
          <w:color w:val="000000"/>
          <w:shd w:val="clear" w:color="auto" w:fill="FFFFFF"/>
        </w:rPr>
        <w:t xml:space="preserve"> </w:t>
      </w:r>
      <w:r w:rsidR="006E42C6" w:rsidRPr="006E42C6">
        <w:rPr>
          <w:rStyle w:val="awcpb"/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(Veda servidor municipal emitir parecer em processos em que figura como responsável técnico...fiscalizador);</w:t>
      </w:r>
    </w:p>
    <w:p w14:paraId="3EC4572D" w14:textId="77777777" w:rsidR="002E0A36" w:rsidRPr="002E0A36" w:rsidRDefault="002E0A36" w:rsidP="002E0A36">
      <w:pPr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t-BR"/>
        </w:rPr>
      </w:pPr>
      <w:bookmarkStart w:id="1" w:name="_Hlk108089792"/>
    </w:p>
    <w:p w14:paraId="2B71F44E" w14:textId="616CB40B" w:rsidR="002E0A36" w:rsidRPr="006E42C6" w:rsidRDefault="002E0A36" w:rsidP="002E0A3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E0A36">
        <w:rPr>
          <w:rFonts w:ascii="Arial" w:hAnsi="Arial" w:cs="Arial"/>
          <w:bCs/>
        </w:rPr>
        <w:t>Primeira Discussão e Votação do</w:t>
      </w:r>
      <w:r w:rsidRPr="002E0A36">
        <w:rPr>
          <w:rFonts w:ascii="Arial" w:hAnsi="Arial" w:cs="Arial"/>
          <w:b/>
        </w:rPr>
        <w:t xml:space="preserve"> </w:t>
      </w:r>
      <w:r w:rsidRPr="002E0A36">
        <w:rPr>
          <w:rFonts w:ascii="Arial" w:hAnsi="Arial" w:cs="Arial"/>
          <w:b/>
          <w:color w:val="000000" w:themeColor="text1"/>
          <w:u w:val="single"/>
        </w:rPr>
        <w:t>Projeto de Lei nº 1</w:t>
      </w:r>
      <w:r>
        <w:rPr>
          <w:rFonts w:ascii="Arial" w:hAnsi="Arial" w:cs="Arial"/>
          <w:b/>
          <w:color w:val="000000" w:themeColor="text1"/>
          <w:u w:val="single"/>
        </w:rPr>
        <w:t>11</w:t>
      </w:r>
      <w:r w:rsidRPr="002E0A36">
        <w:rPr>
          <w:rFonts w:ascii="Arial" w:hAnsi="Arial" w:cs="Arial"/>
          <w:b/>
          <w:u w:val="single"/>
        </w:rPr>
        <w:t>/2022</w:t>
      </w:r>
      <w:r w:rsidRPr="002E0A36">
        <w:rPr>
          <w:rFonts w:ascii="Arial" w:hAnsi="Arial" w:cs="Arial"/>
          <w:b/>
          <w:i/>
        </w:rPr>
        <w:t xml:space="preserve">, </w:t>
      </w:r>
      <w:r w:rsidRPr="002E0A36">
        <w:rPr>
          <w:rFonts w:ascii="Arial" w:hAnsi="Arial" w:cs="Arial"/>
        </w:rPr>
        <w:t xml:space="preserve">de autoria do Poder Executivo, </w:t>
      </w:r>
      <w:r w:rsidRPr="002E0A36">
        <w:rPr>
          <w:rFonts w:ascii="Arial" w:hAnsi="Arial" w:cs="Arial"/>
          <w:i/>
        </w:rPr>
        <w:t xml:space="preserve">que </w:t>
      </w:r>
      <w:r>
        <w:rPr>
          <w:rFonts w:ascii="Arial" w:hAnsi="Arial" w:cs="Arial"/>
          <w:i/>
          <w:iCs/>
        </w:rPr>
        <w:t xml:space="preserve">“Modifica a Estrutura </w:t>
      </w:r>
      <w:r w:rsidR="008E750F">
        <w:rPr>
          <w:rFonts w:ascii="Arial" w:hAnsi="Arial" w:cs="Arial"/>
          <w:i/>
          <w:iCs/>
        </w:rPr>
        <w:t>Organizacional do Município de Espigão do oeste/RO</w:t>
      </w:r>
      <w:r w:rsidR="00236176">
        <w:rPr>
          <w:rFonts w:ascii="Arial" w:hAnsi="Arial" w:cs="Arial"/>
          <w:i/>
          <w:iCs/>
        </w:rPr>
        <w:t>”.</w:t>
      </w:r>
      <w:r w:rsidR="006E42C6">
        <w:rPr>
          <w:rFonts w:ascii="Arial" w:hAnsi="Arial" w:cs="Arial"/>
          <w:i/>
          <w:iCs/>
        </w:rPr>
        <w:t xml:space="preserve"> </w:t>
      </w:r>
      <w:r w:rsidR="006E42C6" w:rsidRPr="006E42C6">
        <w:rPr>
          <w:rStyle w:val="awcpb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(Criação de cargos/vagas para concurso público)</w:t>
      </w:r>
      <w:r w:rsidR="006E42C6">
        <w:rPr>
          <w:rStyle w:val="awcpb"/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.</w:t>
      </w:r>
    </w:p>
    <w:p w14:paraId="4DB617FF" w14:textId="77777777" w:rsidR="002E0A36" w:rsidRPr="002E0A36" w:rsidRDefault="002E0A36" w:rsidP="002E0A36">
      <w:pPr>
        <w:pStyle w:val="PargrafodaLista"/>
        <w:spacing w:after="0" w:line="240" w:lineRule="auto"/>
        <w:ind w:left="1364"/>
        <w:jc w:val="both"/>
        <w:rPr>
          <w:rFonts w:ascii="Arial" w:hAnsi="Arial" w:cs="Arial"/>
          <w:i/>
          <w:iCs/>
        </w:rPr>
      </w:pPr>
    </w:p>
    <w:p w14:paraId="5DC36C4C" w14:textId="77777777" w:rsidR="002E0A36" w:rsidRPr="005B31CC" w:rsidRDefault="002E0A36" w:rsidP="002E0A36">
      <w:pPr>
        <w:pStyle w:val="PargrafodaLista"/>
        <w:tabs>
          <w:tab w:val="left" w:pos="709"/>
        </w:tabs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t-BR"/>
        </w:rPr>
      </w:pPr>
    </w:p>
    <w:p w14:paraId="0D5121BB" w14:textId="77777777" w:rsidR="002E0A36" w:rsidRDefault="002E0A36" w:rsidP="002E0A36">
      <w:pPr>
        <w:spacing w:after="0" w:line="276" w:lineRule="auto"/>
        <w:rPr>
          <w:rFonts w:ascii="Arial" w:eastAsia="Times New Roman" w:hAnsi="Arial" w:cs="Arial"/>
          <w:b/>
          <w:i/>
          <w:lang w:eastAsia="pt-BR"/>
        </w:rPr>
      </w:pPr>
    </w:p>
    <w:p w14:paraId="7C87C83D" w14:textId="77777777" w:rsidR="002E0A36" w:rsidRPr="00516FF9" w:rsidRDefault="002E0A36" w:rsidP="002E0A3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Adriano Meireles da Paz</w:t>
      </w:r>
    </w:p>
    <w:p w14:paraId="0019CD0B" w14:textId="77777777" w:rsidR="002E0A36" w:rsidRPr="00516FF9" w:rsidRDefault="002E0A36" w:rsidP="002E0A36">
      <w:pPr>
        <w:spacing w:after="0" w:line="276" w:lineRule="auto"/>
        <w:jc w:val="center"/>
        <w:rPr>
          <w:rFonts w:ascii="Arial" w:eastAsia="Times New Roman" w:hAnsi="Arial" w:cs="Arial"/>
          <w:b/>
          <w:i/>
          <w:lang w:eastAsia="pt-BR"/>
        </w:rPr>
      </w:pPr>
      <w:r w:rsidRPr="00516FF9">
        <w:rPr>
          <w:rFonts w:ascii="Arial" w:eastAsia="Times New Roman" w:hAnsi="Arial" w:cs="Arial"/>
          <w:b/>
          <w:i/>
          <w:lang w:eastAsia="pt-BR"/>
        </w:rPr>
        <w:t>Presidente da CMEO</w:t>
      </w:r>
      <w:bookmarkEnd w:id="0"/>
      <w:bookmarkEnd w:id="1"/>
    </w:p>
    <w:p w14:paraId="78DBBC4A" w14:textId="77777777" w:rsidR="002E0A36" w:rsidRPr="00516FF9" w:rsidRDefault="002E0A36" w:rsidP="002E0A36">
      <w:pPr>
        <w:rPr>
          <w:rFonts w:ascii="Arial" w:hAnsi="Arial" w:cs="Arial"/>
          <w:sz w:val="20"/>
          <w:szCs w:val="20"/>
        </w:rPr>
      </w:pPr>
    </w:p>
    <w:p w14:paraId="20D363EA" w14:textId="77777777" w:rsidR="002E0A36" w:rsidRDefault="002E0A36" w:rsidP="002E0A36"/>
    <w:p w14:paraId="68ACC107" w14:textId="77777777" w:rsidR="002E0A36" w:rsidRDefault="002E0A36" w:rsidP="002E0A36"/>
    <w:p w14:paraId="25E42A7F" w14:textId="77777777" w:rsidR="00533991" w:rsidRDefault="00533991"/>
    <w:sectPr w:rsidR="00533991" w:rsidSect="001B1200">
      <w:headerReference w:type="default" r:id="rId7"/>
      <w:footerReference w:type="default" r:id="rId8"/>
      <w:pgSz w:w="11906" w:h="16838"/>
      <w:pgMar w:top="142" w:right="1274" w:bottom="284" w:left="1701" w:header="0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85008" w14:textId="77777777" w:rsidR="00256882" w:rsidRDefault="00256882" w:rsidP="002E0A36">
      <w:pPr>
        <w:spacing w:after="0" w:line="240" w:lineRule="auto"/>
      </w:pPr>
      <w:r>
        <w:separator/>
      </w:r>
    </w:p>
  </w:endnote>
  <w:endnote w:type="continuationSeparator" w:id="0">
    <w:p w14:paraId="4C1AAB7C" w14:textId="77777777" w:rsidR="00256882" w:rsidRDefault="00256882" w:rsidP="002E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0D0086C1" w14:textId="77777777" w:rsidR="00077862" w:rsidRPr="00077862" w:rsidRDefault="00000000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1A7533">
          <w:rPr>
            <w:rFonts w:asciiTheme="majorHAnsi" w:eastAsiaTheme="majorEastAsia" w:hAnsiTheme="majorHAnsi" w:cstheme="majorBidi"/>
            <w:noProof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83E5CA6" w14:textId="77777777" w:rsidR="00077862" w:rsidRDefault="000000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705AE" w14:textId="77777777" w:rsidR="00256882" w:rsidRDefault="00256882" w:rsidP="002E0A36">
      <w:pPr>
        <w:spacing w:after="0" w:line="240" w:lineRule="auto"/>
      </w:pPr>
      <w:r>
        <w:separator/>
      </w:r>
    </w:p>
  </w:footnote>
  <w:footnote w:type="continuationSeparator" w:id="0">
    <w:p w14:paraId="5E9B63AF" w14:textId="77777777" w:rsidR="00256882" w:rsidRDefault="00256882" w:rsidP="002E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A3D74" w14:textId="77777777" w:rsidR="00184B94" w:rsidRPr="002333A9" w:rsidRDefault="00000000" w:rsidP="00184B94">
    <w:pPr>
      <w:spacing w:after="200" w:line="276" w:lineRule="auto"/>
      <w:rPr>
        <w:rFonts w:ascii="Arial Narrow" w:eastAsia="Times New Roman" w:hAnsi="Arial Narrow" w:cs="Arial"/>
        <w:sz w:val="28"/>
        <w:szCs w:val="20"/>
        <w:lang w:eastAsia="pt-BR"/>
      </w:rPr>
    </w:pP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C33BE" wp14:editId="5B09CB8D">
              <wp:simplePos x="0" y="0"/>
              <wp:positionH relativeFrom="column">
                <wp:posOffset>3703647</wp:posOffset>
              </wp:positionH>
              <wp:positionV relativeFrom="paragraph">
                <wp:posOffset>372429</wp:posOffset>
              </wp:positionV>
              <wp:extent cx="1811465" cy="641380"/>
              <wp:effectExtent l="0" t="0" r="17780" b="2540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465" cy="6413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CC6843D" w14:textId="067B5E7F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>Certifico que este documento foi publicado no Mural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 Oficial</w:t>
                          </w:r>
                          <w:r w:rsidRPr="00F20677">
                            <w:rPr>
                              <w:rFonts w:ascii="Arial" w:hAnsi="Arial" w:cs="Arial"/>
                              <w:sz w:val="18"/>
                            </w:rPr>
                            <w:t xml:space="preserve"> da 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 xml:space="preserve">Câmara Municipal na data de  </w:t>
                          </w:r>
                          <w:r w:rsidR="002E0A36"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21</w:t>
                          </w:r>
                          <w:r>
                            <w:rPr>
                              <w:rFonts w:ascii="Arial" w:hAnsi="Arial" w:cs="Arial"/>
                              <w:b/>
                              <w:i/>
                              <w:sz w:val="18"/>
                            </w:rPr>
                            <w:t>/09/2022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.</w:t>
                          </w:r>
                        </w:p>
                        <w:p w14:paraId="76CBEDE0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0871A2CA" w14:textId="77777777" w:rsidR="00184B94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  <w:p w14:paraId="0A7ECEF7" w14:textId="77777777" w:rsidR="00184B94" w:rsidRPr="00F20677" w:rsidRDefault="00000000" w:rsidP="00184B94">
                          <w:pPr>
                            <w:jc w:val="both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C33BE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91.65pt;margin-top:29.35pt;width:142.6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" filled="f">
              <v:textbox>
                <w:txbxContent>
                  <w:p w14:paraId="4CC6843D" w14:textId="067B5E7F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  <w:r w:rsidRPr="00F20677">
                      <w:rPr>
                        <w:rFonts w:ascii="Arial" w:hAnsi="Arial" w:cs="Arial"/>
                        <w:sz w:val="18"/>
                      </w:rPr>
                      <w:t>Certifico que este documento foi publicado no Mural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 Oficial</w:t>
                    </w:r>
                    <w:r w:rsidRPr="00F20677">
                      <w:rPr>
                        <w:rFonts w:ascii="Arial" w:hAnsi="Arial" w:cs="Arial"/>
                        <w:sz w:val="18"/>
                      </w:rPr>
                      <w:t xml:space="preserve"> da </w:t>
                    </w:r>
                    <w:r>
                      <w:rPr>
                        <w:rFonts w:ascii="Arial" w:hAnsi="Arial" w:cs="Arial"/>
                        <w:sz w:val="18"/>
                      </w:rPr>
                      <w:t xml:space="preserve">Câmara Municipal na data de  </w:t>
                    </w:r>
                    <w:r w:rsidR="002E0A36">
                      <w:rPr>
                        <w:rFonts w:ascii="Arial" w:hAnsi="Arial" w:cs="Arial"/>
                        <w:b/>
                        <w:i/>
                        <w:sz w:val="18"/>
                      </w:rPr>
                      <w:t>21</w:t>
                    </w:r>
                    <w:r>
                      <w:rPr>
                        <w:rFonts w:ascii="Arial" w:hAnsi="Arial" w:cs="Arial"/>
                        <w:b/>
                        <w:i/>
                        <w:sz w:val="18"/>
                      </w:rPr>
                      <w:t>/09/2022</w:t>
                    </w:r>
                    <w:r>
                      <w:rPr>
                        <w:rFonts w:ascii="Arial" w:hAnsi="Arial" w:cs="Arial"/>
                        <w:sz w:val="18"/>
                      </w:rPr>
                      <w:t>.</w:t>
                    </w:r>
                  </w:p>
                  <w:p w14:paraId="76CBEDE0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0871A2CA" w14:textId="77777777" w:rsidR="00184B94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  <w:p w14:paraId="0A7ECEF7" w14:textId="77777777" w:rsidR="00184B94" w:rsidRPr="00F20677" w:rsidRDefault="00000000" w:rsidP="00184B94">
                    <w:pPr>
                      <w:jc w:val="both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 Narrow" w:eastAsia="Times New Roman" w:hAnsi="Arial Narrow" w:cs="Times New Roman"/>
        <w:sz w:val="28"/>
        <w:szCs w:val="20"/>
      </w:rPr>
      <w:object w:dxaOrig="1440" w:dyaOrig="1440" w14:anchorId="46760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8.75pt;margin-top:18.5pt;width:66.9pt;height:58.65pt;z-index:251658240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6" DrawAspect="Content" ObjectID="_1725256427" r:id="rId2"/>
      </w:object>
    </w:r>
    <w:r w:rsidRPr="002333A9">
      <w:rPr>
        <w:rFonts w:ascii="Arial Narrow" w:eastAsia="Times New Roman" w:hAnsi="Arial Narrow" w:cs="Times New Roman"/>
        <w:noProof/>
        <w:sz w:val="28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D2BDA9" wp14:editId="2CC2C347">
              <wp:simplePos x="0" y="0"/>
              <wp:positionH relativeFrom="margin">
                <wp:align>right</wp:align>
              </wp:positionH>
              <wp:positionV relativeFrom="paragraph">
                <wp:posOffset>104008</wp:posOffset>
              </wp:positionV>
              <wp:extent cx="5239382" cy="767056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9382" cy="7670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69A52" w14:textId="77777777" w:rsid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</w:rPr>
                          </w:pPr>
                        </w:p>
                        <w:p w14:paraId="6CEB054B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 xml:space="preserve"> </w:t>
                          </w: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14:paraId="0F36EF5B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PODER LEGISLATIVO</w:t>
                          </w:r>
                        </w:p>
                        <w:p w14:paraId="4989391F" w14:textId="77777777" w:rsidR="00184B94" w:rsidRPr="00184B94" w:rsidRDefault="00000000" w:rsidP="00184B94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184B94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CÂMARA MUNICIPAL DE ESPIGÃO DO OESTE-RO</w:t>
                          </w:r>
                        </w:p>
                        <w:p w14:paraId="3061238B" w14:textId="77777777" w:rsidR="00184B94" w:rsidRDefault="00000000" w:rsidP="00184B94">
                          <w:pPr>
                            <w:pStyle w:val="Cabealho"/>
                            <w:ind w:left="2127"/>
                          </w:pPr>
                        </w:p>
                        <w:p w14:paraId="199D57B3" w14:textId="77777777" w:rsidR="00184B94" w:rsidRDefault="00000000" w:rsidP="00184B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2BDA9" id="Caixa de Texto 3" o:spid="_x0000_s1027" type="#_x0000_t202" style="position:absolute;margin-left:361.35pt;margin-top:8.2pt;width:412.55pt;height:60.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" filled="f" stroked="f">
              <v:textbox>
                <w:txbxContent>
                  <w:p w14:paraId="3DD69A52" w14:textId="77777777" w:rsid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</w:rPr>
                    </w:pPr>
                  </w:p>
                  <w:p w14:paraId="6CEB054B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 xml:space="preserve"> </w:t>
                    </w: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14:paraId="0F36EF5B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PODER LEGISLATIVO</w:t>
                    </w:r>
                  </w:p>
                  <w:p w14:paraId="4989391F" w14:textId="77777777" w:rsidR="00184B94" w:rsidRPr="00184B94" w:rsidRDefault="00000000" w:rsidP="00184B94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184B94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CÂMARA MUNICIPAL DE ESPIGÃO DO OESTE-RO</w:t>
                    </w:r>
                  </w:p>
                  <w:p w14:paraId="3061238B" w14:textId="77777777" w:rsidR="00184B94" w:rsidRDefault="00000000" w:rsidP="00184B94">
                    <w:pPr>
                      <w:pStyle w:val="Cabealho"/>
                      <w:ind w:left="2127"/>
                    </w:pPr>
                  </w:p>
                  <w:p w14:paraId="199D57B3" w14:textId="77777777" w:rsidR="00184B94" w:rsidRDefault="00000000" w:rsidP="00184B94"/>
                </w:txbxContent>
              </v:textbox>
              <w10:wrap anchorx="margin"/>
            </v:shape>
          </w:pict>
        </mc:Fallback>
      </mc:AlternateContent>
    </w:r>
    <w:r w:rsidRPr="002333A9">
      <w:rPr>
        <w:rFonts w:ascii="Arial Narrow" w:eastAsia="Times New Roman" w:hAnsi="Arial Narrow" w:cs="Arial"/>
        <w:sz w:val="28"/>
        <w:szCs w:val="20"/>
        <w:lang w:eastAsia="pt-BR"/>
      </w:rPr>
      <w:t xml:space="preserve"> </w:t>
    </w:r>
  </w:p>
  <w:p w14:paraId="0954534D" w14:textId="77777777" w:rsidR="00184B94" w:rsidRDefault="00000000" w:rsidP="00CC0C49">
    <w:pPr>
      <w:pStyle w:val="Cabealho"/>
      <w:ind w:left="-426"/>
    </w:pPr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22FD"/>
    <w:multiLevelType w:val="hybridMultilevel"/>
    <w:tmpl w:val="E1ECCDC2"/>
    <w:lvl w:ilvl="0" w:tplc="0416000F">
      <w:start w:val="1"/>
      <w:numFmt w:val="decimal"/>
      <w:lvlText w:val="%1."/>
      <w:lvlJc w:val="left"/>
      <w:pPr>
        <w:ind w:left="1364" w:hanging="360"/>
      </w:p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118760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36"/>
    <w:rsid w:val="00236176"/>
    <w:rsid w:val="00256882"/>
    <w:rsid w:val="002E0A36"/>
    <w:rsid w:val="00533991"/>
    <w:rsid w:val="006E42C6"/>
    <w:rsid w:val="008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5A024"/>
  <w15:chartTrackingRefBased/>
  <w15:docId w15:val="{6E4A42B9-088C-4FFF-B4CA-F404B642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A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0A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0A36"/>
  </w:style>
  <w:style w:type="paragraph" w:styleId="Rodap">
    <w:name w:val="footer"/>
    <w:basedOn w:val="Normal"/>
    <w:link w:val="RodapChar"/>
    <w:uiPriority w:val="99"/>
    <w:unhideWhenUsed/>
    <w:rsid w:val="002E0A3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2E0A3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E0A36"/>
    <w:pPr>
      <w:ind w:left="720"/>
      <w:contextualSpacing/>
    </w:pPr>
  </w:style>
  <w:style w:type="character" w:customStyle="1" w:styleId="awcpb">
    <w:name w:val="aw_cpb"/>
    <w:basedOn w:val="Fontepargpadro"/>
    <w:rsid w:val="006E4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moreno</dc:creator>
  <cp:keywords/>
  <dc:description/>
  <cp:lastModifiedBy>Margareth moreno</cp:lastModifiedBy>
  <cp:revision>1</cp:revision>
  <cp:lastPrinted>2022-09-21T10:38:00Z</cp:lastPrinted>
  <dcterms:created xsi:type="dcterms:W3CDTF">2022-09-21T10:08:00Z</dcterms:created>
  <dcterms:modified xsi:type="dcterms:W3CDTF">2022-09-21T12:07:00Z</dcterms:modified>
</cp:coreProperties>
</file>