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3408" w14:textId="77777777" w:rsidR="00766675" w:rsidRPr="00A862C1" w:rsidRDefault="00766675" w:rsidP="00766675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512F5" wp14:editId="7D652781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EDF1" w14:textId="77777777" w:rsidR="00766675" w:rsidRDefault="00766675" w:rsidP="00766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512F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2538EDF1" w14:textId="77777777" w:rsidR="00766675" w:rsidRDefault="00766675" w:rsidP="007666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96C49" wp14:editId="7AAC0010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AFB2C" w14:textId="3774001A" w:rsidR="00766675" w:rsidRDefault="00766675" w:rsidP="00766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19/03/2021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7B2991C" w14:textId="77777777" w:rsidR="00766675" w:rsidRDefault="00766675" w:rsidP="00766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9A87DA6" w14:textId="77777777" w:rsidR="00766675" w:rsidRDefault="00766675" w:rsidP="00766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FE8FECE" w14:textId="77777777" w:rsidR="00766675" w:rsidRDefault="00766675" w:rsidP="00766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883F2D6" w14:textId="77777777" w:rsidR="00766675" w:rsidRPr="00F20677" w:rsidRDefault="00766675" w:rsidP="00766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6C49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4EEAFB2C" w14:textId="3774001A" w:rsidR="00766675" w:rsidRDefault="00766675" w:rsidP="0076667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7B2991C" w14:textId="77777777" w:rsidR="00766675" w:rsidRDefault="00766675" w:rsidP="0076667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9A87DA6" w14:textId="77777777" w:rsidR="00766675" w:rsidRDefault="00766675" w:rsidP="0076667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FE8FECE" w14:textId="77777777" w:rsidR="00766675" w:rsidRDefault="00766675" w:rsidP="0076667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883F2D6" w14:textId="77777777" w:rsidR="00766675" w:rsidRPr="00F20677" w:rsidRDefault="00766675" w:rsidP="0076667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927">
        <w:rPr>
          <w:lang w:eastAsia="en-US"/>
        </w:rPr>
        <w:object w:dxaOrig="1440" w:dyaOrig="1440" w14:anchorId="514D3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8695329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B53F5" wp14:editId="0320B872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AE0FC" w14:textId="77777777" w:rsidR="00766675" w:rsidRDefault="00766675" w:rsidP="0076667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B35DCF1" w14:textId="77777777" w:rsidR="00766675" w:rsidRPr="008F2946" w:rsidRDefault="00766675" w:rsidP="0076667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C69E8A3" w14:textId="77777777" w:rsidR="00766675" w:rsidRDefault="00766675" w:rsidP="0076667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60E7BF2" w14:textId="77777777" w:rsidR="00766675" w:rsidRPr="008F2946" w:rsidRDefault="00766675" w:rsidP="0076667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4B5DEBD" w14:textId="77777777" w:rsidR="00766675" w:rsidRDefault="00766675" w:rsidP="00766675">
                            <w:pPr>
                              <w:pStyle w:val="Cabealho"/>
                              <w:ind w:left="2127"/>
                            </w:pPr>
                          </w:p>
                          <w:p w14:paraId="402EBABF" w14:textId="77777777" w:rsidR="00766675" w:rsidRDefault="00766675" w:rsidP="00766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53F5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0D1AE0FC" w14:textId="77777777" w:rsidR="00766675" w:rsidRDefault="00766675" w:rsidP="0076667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B35DCF1" w14:textId="77777777" w:rsidR="00766675" w:rsidRPr="008F2946" w:rsidRDefault="00766675" w:rsidP="0076667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C69E8A3" w14:textId="77777777" w:rsidR="00766675" w:rsidRDefault="00766675" w:rsidP="0076667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60E7BF2" w14:textId="77777777" w:rsidR="00766675" w:rsidRPr="008F2946" w:rsidRDefault="00766675" w:rsidP="0076667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4B5DEBD" w14:textId="77777777" w:rsidR="00766675" w:rsidRDefault="00766675" w:rsidP="00766675">
                      <w:pPr>
                        <w:pStyle w:val="Cabealho"/>
                        <w:ind w:left="2127"/>
                      </w:pPr>
                    </w:p>
                    <w:p w14:paraId="402EBABF" w14:textId="77777777" w:rsidR="00766675" w:rsidRDefault="00766675" w:rsidP="00766675"/>
                  </w:txbxContent>
                </v:textbox>
              </v:shape>
            </w:pict>
          </mc:Fallback>
        </mc:AlternateContent>
      </w:r>
    </w:p>
    <w:p w14:paraId="158C07D3" w14:textId="77777777" w:rsidR="00766675" w:rsidRDefault="00766675" w:rsidP="00766675">
      <w:pPr>
        <w:jc w:val="center"/>
        <w:rPr>
          <w:rFonts w:ascii="Arial" w:hAnsi="Arial" w:cs="Arial"/>
          <w:b/>
          <w:sz w:val="26"/>
        </w:rPr>
      </w:pPr>
    </w:p>
    <w:p w14:paraId="3814F93A" w14:textId="77777777" w:rsidR="00766675" w:rsidRDefault="00766675" w:rsidP="00766675">
      <w:pPr>
        <w:jc w:val="center"/>
        <w:rPr>
          <w:rFonts w:ascii="Arial" w:hAnsi="Arial" w:cs="Arial"/>
          <w:b/>
          <w:sz w:val="26"/>
        </w:rPr>
      </w:pPr>
    </w:p>
    <w:p w14:paraId="17A9FC2A" w14:textId="77777777" w:rsidR="00766675" w:rsidRDefault="00766675" w:rsidP="0076667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6F3BA5C8" w14:textId="6912B7AC" w:rsidR="00766675" w:rsidRPr="0075150D" w:rsidRDefault="00A66927" w:rsidP="0076667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6</w:t>
      </w:r>
      <w:r w:rsidR="00766675">
        <w:rPr>
          <w:rFonts w:ascii="Arial" w:hAnsi="Arial" w:cs="Arial"/>
          <w:b/>
          <w:sz w:val="26"/>
        </w:rPr>
        <w:t>ª SESSÃO ORDINÁRIA – BIÊNIO 2021/2022</w:t>
      </w:r>
    </w:p>
    <w:p w14:paraId="5E53D148" w14:textId="77777777" w:rsidR="00766675" w:rsidRPr="0075150D" w:rsidRDefault="00766675" w:rsidP="0076667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50909916" w14:textId="5A32FDEA" w:rsidR="00766675" w:rsidRPr="009B1B6B" w:rsidRDefault="00766675" w:rsidP="00766675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22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MARÇO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564DCA57" w14:textId="77777777" w:rsidR="00766675" w:rsidRPr="0075150D" w:rsidRDefault="00766675" w:rsidP="00766675">
      <w:pPr>
        <w:jc w:val="center"/>
        <w:rPr>
          <w:rFonts w:ascii="Arial" w:hAnsi="Arial" w:cs="Arial"/>
          <w:b/>
          <w:sz w:val="26"/>
        </w:rPr>
      </w:pPr>
    </w:p>
    <w:p w14:paraId="01585449" w14:textId="77777777" w:rsidR="00766675" w:rsidRDefault="00766675" w:rsidP="00766675">
      <w:pPr>
        <w:jc w:val="both"/>
        <w:rPr>
          <w:rFonts w:ascii="Arial" w:hAnsi="Arial" w:cs="Arial"/>
          <w:i/>
          <w:szCs w:val="24"/>
          <w:u w:val="single"/>
        </w:rPr>
      </w:pPr>
    </w:p>
    <w:p w14:paraId="34A61E7B" w14:textId="77777777" w:rsidR="00766675" w:rsidRPr="0075150D" w:rsidRDefault="00766675" w:rsidP="00766675">
      <w:pPr>
        <w:jc w:val="both"/>
        <w:rPr>
          <w:rFonts w:ascii="Arial" w:hAnsi="Arial" w:cs="Arial"/>
          <w:i/>
          <w:szCs w:val="24"/>
          <w:u w:val="single"/>
        </w:rPr>
      </w:pPr>
    </w:p>
    <w:p w14:paraId="63EC23BB" w14:textId="27E7869E" w:rsidR="00766675" w:rsidRPr="0075150D" w:rsidRDefault="00766675" w:rsidP="00766675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SEXTA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7523BA79" w14:textId="77777777" w:rsidR="00766675" w:rsidRPr="0075150D" w:rsidRDefault="00766675" w:rsidP="00766675">
      <w:pPr>
        <w:jc w:val="both"/>
        <w:rPr>
          <w:sz w:val="30"/>
          <w:szCs w:val="24"/>
        </w:rPr>
      </w:pPr>
    </w:p>
    <w:p w14:paraId="76B5ADF0" w14:textId="77777777" w:rsidR="00766675" w:rsidRPr="0075150D" w:rsidRDefault="00766675" w:rsidP="00766675">
      <w:pPr>
        <w:jc w:val="both"/>
        <w:rPr>
          <w:sz w:val="30"/>
          <w:szCs w:val="24"/>
        </w:rPr>
      </w:pPr>
    </w:p>
    <w:p w14:paraId="32DEC54D" w14:textId="77777777" w:rsidR="00766675" w:rsidRPr="0075150D" w:rsidRDefault="00766675" w:rsidP="00766675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2743F138" w14:textId="77777777" w:rsidR="00766675" w:rsidRPr="0075150D" w:rsidRDefault="00766675" w:rsidP="00766675">
      <w:pPr>
        <w:spacing w:line="360" w:lineRule="auto"/>
        <w:jc w:val="both"/>
        <w:rPr>
          <w:szCs w:val="24"/>
        </w:rPr>
      </w:pPr>
    </w:p>
    <w:p w14:paraId="7489A770" w14:textId="77777777" w:rsidR="00766675" w:rsidRPr="0075150D" w:rsidRDefault="00766675" w:rsidP="007666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5FE9796F" w14:textId="77777777" w:rsidR="00766675" w:rsidRPr="0075150D" w:rsidRDefault="00766675" w:rsidP="007666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1AE47A02" w14:textId="77777777" w:rsidR="00766675" w:rsidRPr="0075150D" w:rsidRDefault="00766675" w:rsidP="007666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4A295AAB" w14:textId="77777777" w:rsidR="00766675" w:rsidRPr="0075150D" w:rsidRDefault="00766675" w:rsidP="007666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8837F3" w14:textId="77777777" w:rsidR="00766675" w:rsidRDefault="00766675" w:rsidP="00766675">
      <w:pPr>
        <w:jc w:val="both"/>
        <w:rPr>
          <w:rFonts w:ascii="Arial" w:hAnsi="Arial" w:cs="Arial"/>
          <w:szCs w:val="24"/>
        </w:rPr>
      </w:pPr>
    </w:p>
    <w:p w14:paraId="17D7395A" w14:textId="77777777" w:rsidR="00766675" w:rsidRDefault="00766675" w:rsidP="00766675">
      <w:pPr>
        <w:jc w:val="both"/>
        <w:rPr>
          <w:rFonts w:ascii="Arial" w:hAnsi="Arial" w:cs="Arial"/>
          <w:szCs w:val="24"/>
        </w:rPr>
      </w:pPr>
    </w:p>
    <w:p w14:paraId="36BFDD87" w14:textId="77777777" w:rsidR="00766675" w:rsidRPr="0075150D" w:rsidRDefault="00766675" w:rsidP="00766675">
      <w:pPr>
        <w:jc w:val="both"/>
        <w:rPr>
          <w:rFonts w:ascii="Arial" w:hAnsi="Arial" w:cs="Arial"/>
          <w:szCs w:val="24"/>
        </w:rPr>
      </w:pPr>
    </w:p>
    <w:p w14:paraId="4EC263DC" w14:textId="77777777" w:rsidR="00766675" w:rsidRDefault="00766675" w:rsidP="00766675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</w:t>
      </w:r>
    </w:p>
    <w:p w14:paraId="7C8649C9" w14:textId="77777777" w:rsidR="00766675" w:rsidRDefault="00766675" w:rsidP="00766675">
      <w:pPr>
        <w:rPr>
          <w:szCs w:val="24"/>
        </w:rPr>
      </w:pPr>
    </w:p>
    <w:p w14:paraId="428B1AFC" w14:textId="77777777" w:rsidR="00766675" w:rsidRDefault="00766675" w:rsidP="00766675">
      <w:pPr>
        <w:rPr>
          <w:szCs w:val="24"/>
        </w:rPr>
      </w:pPr>
    </w:p>
    <w:p w14:paraId="3C388B3D" w14:textId="074EA8DA" w:rsidR="00766675" w:rsidRPr="00766675" w:rsidRDefault="00766675" w:rsidP="00766675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67A8F">
        <w:rPr>
          <w:rFonts w:cstheme="minorHAnsi"/>
          <w:b/>
          <w:sz w:val="24"/>
          <w:szCs w:val="24"/>
        </w:rPr>
        <w:t>Discussão e Votação</w:t>
      </w:r>
      <w:r>
        <w:rPr>
          <w:rFonts w:cstheme="minorHAnsi"/>
          <w:b/>
          <w:sz w:val="24"/>
          <w:szCs w:val="24"/>
        </w:rPr>
        <w:t xml:space="preserve"> “Única” </w:t>
      </w:r>
      <w:r w:rsidRPr="00766675">
        <w:rPr>
          <w:rFonts w:cstheme="minorHAnsi"/>
          <w:bCs/>
          <w:sz w:val="24"/>
          <w:szCs w:val="24"/>
        </w:rPr>
        <w:t>do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8E3394">
        <w:rPr>
          <w:rFonts w:cstheme="minorHAnsi"/>
          <w:b/>
          <w:sz w:val="24"/>
          <w:szCs w:val="24"/>
          <w:u w:val="single"/>
        </w:rPr>
        <w:t>Requerimento nº 0</w:t>
      </w:r>
      <w:r>
        <w:rPr>
          <w:rFonts w:cstheme="minorHAnsi"/>
          <w:b/>
          <w:sz w:val="24"/>
          <w:szCs w:val="24"/>
          <w:u w:val="single"/>
        </w:rPr>
        <w:t>13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 xml:space="preserve">Zonga Joadir Schultz (PSB), </w:t>
      </w:r>
      <w:r w:rsidR="009A5522">
        <w:rPr>
          <w:rFonts w:cstheme="minorHAnsi"/>
          <w:sz w:val="24"/>
          <w:szCs w:val="24"/>
        </w:rPr>
        <w:t>requerendo</w:t>
      </w:r>
      <w:r w:rsidRPr="00034F21">
        <w:rPr>
          <w:rFonts w:cstheme="minorHAnsi"/>
          <w:sz w:val="24"/>
          <w:szCs w:val="24"/>
        </w:rPr>
        <w:t xml:space="preserve"> do Poder Executivo</w:t>
      </w:r>
      <w:r w:rsidR="009A5522">
        <w:rPr>
          <w:rFonts w:cstheme="minorHAnsi"/>
          <w:sz w:val="24"/>
          <w:szCs w:val="24"/>
        </w:rPr>
        <w:t xml:space="preserve"> que </w:t>
      </w:r>
      <w:r w:rsidR="00970FAC">
        <w:rPr>
          <w:rFonts w:cstheme="minorHAnsi"/>
          <w:sz w:val="24"/>
          <w:szCs w:val="24"/>
        </w:rPr>
        <w:t>seja enviado à Câmara Municipal</w:t>
      </w:r>
      <w:r w:rsidRPr="00034F21">
        <w:rPr>
          <w:rFonts w:cstheme="minorHAnsi"/>
          <w:sz w:val="24"/>
          <w:szCs w:val="24"/>
        </w:rPr>
        <w:t xml:space="preserve"> </w:t>
      </w:r>
      <w:r w:rsidR="00970FAC">
        <w:rPr>
          <w:rFonts w:cstheme="minorHAnsi"/>
          <w:sz w:val="24"/>
          <w:szCs w:val="24"/>
        </w:rPr>
        <w:t xml:space="preserve">lista de todos os medicamentos de obrigatoriedade do município; </w:t>
      </w:r>
      <w:r>
        <w:rPr>
          <w:rFonts w:cstheme="minorHAnsi"/>
          <w:sz w:val="24"/>
          <w:szCs w:val="24"/>
        </w:rPr>
        <w:t>atualiza</w:t>
      </w:r>
      <w:r w:rsidR="00970FAC">
        <w:rPr>
          <w:rFonts w:cstheme="minorHAnsi"/>
          <w:sz w:val="24"/>
          <w:szCs w:val="24"/>
        </w:rPr>
        <w:t>das as informações</w:t>
      </w:r>
      <w:r>
        <w:rPr>
          <w:rFonts w:cstheme="minorHAnsi"/>
          <w:sz w:val="24"/>
          <w:szCs w:val="24"/>
        </w:rPr>
        <w:t xml:space="preserve"> </w:t>
      </w:r>
      <w:r w:rsidR="00970FAC">
        <w:rPr>
          <w:rFonts w:cstheme="minorHAnsi"/>
          <w:sz w:val="24"/>
          <w:szCs w:val="24"/>
        </w:rPr>
        <w:t xml:space="preserve">no site oficial da Prefeitura </w:t>
      </w:r>
      <w:r>
        <w:rPr>
          <w:rFonts w:cstheme="minorHAnsi"/>
          <w:sz w:val="24"/>
          <w:szCs w:val="24"/>
        </w:rPr>
        <w:t>da lista de medicamentos do “SUS”</w:t>
      </w:r>
      <w:r w:rsidR="00970FAC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criado ícone com o nome “FARMÁCIA BÁSICA”.</w:t>
      </w:r>
    </w:p>
    <w:p w14:paraId="17CB0B5E" w14:textId="77777777" w:rsidR="00766675" w:rsidRPr="00970FAC" w:rsidRDefault="00766675" w:rsidP="00970FAC">
      <w:pPr>
        <w:jc w:val="both"/>
        <w:rPr>
          <w:sz w:val="24"/>
          <w:szCs w:val="24"/>
        </w:rPr>
      </w:pPr>
    </w:p>
    <w:p w14:paraId="07ADA9BC" w14:textId="6D0152BF" w:rsidR="00766675" w:rsidRPr="00970FAC" w:rsidRDefault="00766675" w:rsidP="00766675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F67A8F">
        <w:rPr>
          <w:rFonts w:cstheme="minorHAnsi"/>
          <w:b/>
          <w:sz w:val="24"/>
          <w:szCs w:val="24"/>
        </w:rPr>
        <w:t>Discussão e Votação</w:t>
      </w:r>
      <w:r>
        <w:rPr>
          <w:rFonts w:cstheme="minorHAnsi"/>
          <w:b/>
          <w:sz w:val="24"/>
          <w:szCs w:val="24"/>
        </w:rPr>
        <w:t xml:space="preserve"> “Única”</w:t>
      </w:r>
      <w:r w:rsidRPr="00F67A8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do </w:t>
      </w:r>
      <w:r w:rsidRPr="00766675">
        <w:rPr>
          <w:rFonts w:cstheme="minorHAnsi"/>
          <w:b/>
          <w:sz w:val="24"/>
          <w:szCs w:val="24"/>
        </w:rPr>
        <w:t>Requer</w:t>
      </w:r>
      <w:r>
        <w:rPr>
          <w:rFonts w:cstheme="minorHAnsi"/>
          <w:b/>
          <w:sz w:val="24"/>
          <w:szCs w:val="24"/>
        </w:rPr>
        <w:t xml:space="preserve">imento </w:t>
      </w:r>
      <w:r w:rsidR="009A5522">
        <w:rPr>
          <w:rFonts w:cstheme="minorHAnsi"/>
          <w:b/>
          <w:sz w:val="24"/>
          <w:szCs w:val="24"/>
        </w:rPr>
        <w:t xml:space="preserve">de Urgência </w:t>
      </w:r>
      <w:r>
        <w:rPr>
          <w:rFonts w:cstheme="minorHAnsi"/>
          <w:b/>
          <w:sz w:val="24"/>
          <w:szCs w:val="24"/>
        </w:rPr>
        <w:t xml:space="preserve">nº 04/2021, </w:t>
      </w:r>
      <w:r w:rsidRPr="00766675">
        <w:rPr>
          <w:rFonts w:cstheme="minorHAnsi"/>
          <w:bCs/>
          <w:sz w:val="24"/>
          <w:szCs w:val="24"/>
        </w:rPr>
        <w:t xml:space="preserve">de autoria do Vereador </w:t>
      </w:r>
      <w:r w:rsidRPr="00970FAC">
        <w:rPr>
          <w:rFonts w:cstheme="minorHAnsi"/>
          <w:b/>
          <w:sz w:val="24"/>
          <w:szCs w:val="24"/>
        </w:rPr>
        <w:t>Antônio José Pereira Nascimento</w:t>
      </w:r>
      <w:r w:rsidR="00970FAC">
        <w:rPr>
          <w:rFonts w:cstheme="minorHAnsi"/>
          <w:b/>
          <w:sz w:val="24"/>
          <w:szCs w:val="24"/>
        </w:rPr>
        <w:t xml:space="preserve"> (PODEMOS)</w:t>
      </w:r>
      <w:r w:rsidRPr="00766675">
        <w:rPr>
          <w:rFonts w:cstheme="minorHAnsi"/>
          <w:bCs/>
          <w:sz w:val="24"/>
          <w:szCs w:val="24"/>
        </w:rPr>
        <w:t xml:space="preserve">, que </w:t>
      </w:r>
      <w:r w:rsidR="00970FAC">
        <w:rPr>
          <w:rFonts w:cstheme="minorHAnsi"/>
          <w:bCs/>
          <w:sz w:val="24"/>
          <w:szCs w:val="24"/>
        </w:rPr>
        <w:t>requer da Câmara Municipal a</w:t>
      </w:r>
      <w:r w:rsidRPr="00766675">
        <w:rPr>
          <w:rFonts w:cstheme="minorHAnsi"/>
          <w:bCs/>
          <w:sz w:val="24"/>
          <w:szCs w:val="24"/>
        </w:rPr>
        <w:t xml:space="preserve"> inclusão d</w:t>
      </w:r>
      <w:r w:rsidR="009A5522">
        <w:rPr>
          <w:rFonts w:cstheme="minorHAnsi"/>
          <w:bCs/>
          <w:sz w:val="24"/>
          <w:szCs w:val="24"/>
        </w:rPr>
        <w:t xml:space="preserve">o Projeto de Lei nº 12/2021 no </w:t>
      </w:r>
      <w:r w:rsidRPr="00766675">
        <w:rPr>
          <w:rFonts w:cstheme="minorHAnsi"/>
          <w:bCs/>
          <w:sz w:val="24"/>
          <w:szCs w:val="24"/>
        </w:rPr>
        <w:t>Regime de Urgência Simples</w:t>
      </w:r>
      <w:r w:rsidR="009A5522">
        <w:rPr>
          <w:rFonts w:cstheme="minorHAnsi"/>
          <w:bCs/>
          <w:sz w:val="24"/>
          <w:szCs w:val="24"/>
        </w:rPr>
        <w:t xml:space="preserve"> para discussão da matéria com redução de prazo regimental.</w:t>
      </w:r>
    </w:p>
    <w:p w14:paraId="1AB35962" w14:textId="77777777" w:rsidR="00970FAC" w:rsidRPr="00970FAC" w:rsidRDefault="00970FAC" w:rsidP="00970FAC">
      <w:pPr>
        <w:pStyle w:val="PargrafodaLista"/>
        <w:rPr>
          <w:bCs/>
          <w:sz w:val="24"/>
          <w:szCs w:val="24"/>
        </w:rPr>
      </w:pPr>
    </w:p>
    <w:p w14:paraId="2EA212AE" w14:textId="77777777" w:rsidR="00970FAC" w:rsidRPr="00766675" w:rsidRDefault="00970FAC" w:rsidP="00970FAC">
      <w:pPr>
        <w:pStyle w:val="PargrafodaLista"/>
        <w:spacing w:after="0" w:line="240" w:lineRule="auto"/>
        <w:ind w:left="714"/>
        <w:jc w:val="both"/>
        <w:rPr>
          <w:bCs/>
          <w:sz w:val="24"/>
          <w:szCs w:val="24"/>
        </w:rPr>
      </w:pPr>
    </w:p>
    <w:p w14:paraId="580483D4" w14:textId="40424F7B" w:rsidR="00766675" w:rsidRDefault="00766675" w:rsidP="00766675">
      <w:pPr>
        <w:pStyle w:val="PargrafodaLista"/>
        <w:spacing w:after="0" w:line="240" w:lineRule="auto"/>
        <w:ind w:left="714"/>
        <w:jc w:val="both"/>
        <w:rPr>
          <w:rFonts w:cstheme="minorHAnsi"/>
          <w:b/>
          <w:sz w:val="24"/>
          <w:szCs w:val="24"/>
        </w:rPr>
      </w:pPr>
    </w:p>
    <w:p w14:paraId="606418C5" w14:textId="77777777" w:rsidR="00766675" w:rsidRPr="0075150D" w:rsidRDefault="00766675" w:rsidP="00766675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58143658" w14:textId="7A575AB1" w:rsidR="00766675" w:rsidRPr="009B1B6B" w:rsidRDefault="00766675" w:rsidP="00970FAC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1A75BD3D" w14:textId="77777777" w:rsidR="00766675" w:rsidRDefault="00766675" w:rsidP="00766675"/>
    <w:p w14:paraId="31E99CE3" w14:textId="77777777" w:rsidR="00766675" w:rsidRDefault="00766675" w:rsidP="00766675"/>
    <w:p w14:paraId="6A346E21" w14:textId="77777777" w:rsidR="00766675" w:rsidRDefault="00766675" w:rsidP="00766675"/>
    <w:p w14:paraId="7871D4A2" w14:textId="77777777" w:rsidR="00766675" w:rsidRDefault="00766675" w:rsidP="00766675"/>
    <w:p w14:paraId="41F7333A" w14:textId="77777777" w:rsidR="00766675" w:rsidRDefault="00766675" w:rsidP="00766675"/>
    <w:p w14:paraId="708293D5" w14:textId="77777777" w:rsidR="00766675" w:rsidRDefault="00766675"/>
    <w:sectPr w:rsidR="00766675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5"/>
    <w:rsid w:val="00766675"/>
    <w:rsid w:val="00847811"/>
    <w:rsid w:val="00970FAC"/>
    <w:rsid w:val="009A5522"/>
    <w:rsid w:val="00A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E64E2"/>
  <w15:chartTrackingRefBased/>
  <w15:docId w15:val="{959DD9CA-21D9-402A-A9DD-2503887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67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6675"/>
  </w:style>
  <w:style w:type="paragraph" w:styleId="PargrafodaLista">
    <w:name w:val="List Paragraph"/>
    <w:basedOn w:val="Normal"/>
    <w:uiPriority w:val="34"/>
    <w:qFormat/>
    <w:rsid w:val="007666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2021-03-19T15:08:00Z</cp:lastPrinted>
  <dcterms:created xsi:type="dcterms:W3CDTF">2021-03-19T13:50:00Z</dcterms:created>
  <dcterms:modified xsi:type="dcterms:W3CDTF">2021-03-31T15:29:00Z</dcterms:modified>
</cp:coreProperties>
</file>