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3256" w14:textId="77777777" w:rsidR="0052780C" w:rsidRPr="000C6A9C" w:rsidRDefault="0052780C" w:rsidP="0052780C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6EEE249" w14:textId="7BAECA1F" w:rsidR="0052780C" w:rsidRPr="000C6A9C" w:rsidRDefault="0052780C" w:rsidP="0052780C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PAUTA DA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3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256BEA94" w14:textId="0CA9E14D" w:rsidR="0052780C" w:rsidRPr="000C6A9C" w:rsidRDefault="0052780C" w:rsidP="0052780C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0</w:t>
      </w:r>
      <w:r w:rsidR="007375EB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9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3813045C" w14:textId="77777777" w:rsidR="0052780C" w:rsidRPr="000C6A9C" w:rsidRDefault="0052780C" w:rsidP="0052780C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4C9B1A08" w14:textId="77777777" w:rsidR="0052780C" w:rsidRDefault="0052780C" w:rsidP="0052780C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5429239" w14:textId="77777777" w:rsidR="0052780C" w:rsidRPr="000C6A9C" w:rsidRDefault="0052780C" w:rsidP="0052780C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5F09570" w14:textId="77777777" w:rsidR="0052780C" w:rsidRPr="00854605" w:rsidRDefault="0052780C" w:rsidP="0052780C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bookmarkStart w:id="0" w:name="_Hlk111748910"/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49A19F90" w14:textId="703ADCC2" w:rsidR="0052780C" w:rsidRPr="000C6A9C" w:rsidRDefault="0052780C" w:rsidP="0052780C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 ATA:</w:t>
      </w:r>
    </w:p>
    <w:p w14:paraId="587321CA" w14:textId="3921578A" w:rsidR="0052780C" w:rsidRPr="002C7E47" w:rsidRDefault="0052780C" w:rsidP="0052780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>2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</w:t>
      </w:r>
      <w:r>
        <w:rPr>
          <w:rFonts w:ascii="Arial Narrow" w:hAnsi="Arial Narrow" w:cs="Arial"/>
          <w:sz w:val="24"/>
          <w:szCs w:val="24"/>
        </w:rPr>
        <w:t xml:space="preserve">das Comissões </w:t>
      </w:r>
      <w:r w:rsidRPr="000C6A9C">
        <w:rPr>
          <w:rFonts w:ascii="Arial Narrow" w:hAnsi="Arial Narrow" w:cs="Arial"/>
          <w:sz w:val="24"/>
          <w:szCs w:val="24"/>
        </w:rPr>
        <w:t xml:space="preserve">realizada no dia </w:t>
      </w:r>
      <w:r>
        <w:rPr>
          <w:rFonts w:ascii="Arial Narrow" w:hAnsi="Arial Narrow" w:cs="Arial"/>
          <w:bCs/>
          <w:sz w:val="24"/>
          <w:szCs w:val="24"/>
        </w:rPr>
        <w:t>1</w:t>
      </w:r>
      <w:r>
        <w:rPr>
          <w:rFonts w:ascii="Arial Narrow" w:hAnsi="Arial Narrow" w:cs="Arial"/>
          <w:bCs/>
          <w:sz w:val="24"/>
          <w:szCs w:val="24"/>
        </w:rPr>
        <w:t>9</w:t>
      </w:r>
      <w:r>
        <w:rPr>
          <w:rFonts w:ascii="Arial Narrow" w:hAnsi="Arial Narrow" w:cs="Arial"/>
          <w:bCs/>
          <w:sz w:val="24"/>
          <w:szCs w:val="24"/>
        </w:rPr>
        <w:t>/08/</w:t>
      </w:r>
      <w:r w:rsidRPr="000C6A9C">
        <w:rPr>
          <w:rFonts w:ascii="Arial Narrow" w:hAnsi="Arial Narrow" w:cs="Arial"/>
          <w:bCs/>
          <w:sz w:val="24"/>
          <w:szCs w:val="24"/>
        </w:rPr>
        <w:t>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53E4315A" w14:textId="77777777" w:rsidR="0052780C" w:rsidRPr="002C7E47" w:rsidRDefault="0052780C" w:rsidP="0052780C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744623E8" w14:textId="77777777" w:rsidR="0052780C" w:rsidRPr="000C6A9C" w:rsidRDefault="0052780C" w:rsidP="0052780C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41DC6FCC" w14:textId="77777777" w:rsidR="0052780C" w:rsidRDefault="0052780C" w:rsidP="0052780C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Vereadores:</w:t>
      </w:r>
      <w:r w:rsidRPr="000C6A9C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40B9A9F8" w14:textId="77777777" w:rsidR="0052780C" w:rsidRPr="000C6A9C" w:rsidRDefault="0052780C" w:rsidP="0052780C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2DBA6629" w14:textId="77777777" w:rsidR="0052780C" w:rsidRPr="000C6A9C" w:rsidRDefault="0052780C" w:rsidP="0052780C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62EE0F48" w14:textId="77777777" w:rsidR="0052780C" w:rsidRDefault="0052780C" w:rsidP="0052780C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</w:t>
      </w:r>
    </w:p>
    <w:p w14:paraId="61CD1592" w14:textId="77777777" w:rsidR="0052780C" w:rsidRDefault="0052780C" w:rsidP="0052780C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13C168C5" w14:textId="77777777" w:rsidR="0052780C" w:rsidRPr="00854605" w:rsidRDefault="0052780C" w:rsidP="0052780C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7DDD022A" w14:textId="77777777" w:rsidR="0052780C" w:rsidRPr="00DC6FC2" w:rsidRDefault="0052780C" w:rsidP="0052780C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DC6FC2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22A8F2BB" w14:textId="77777777" w:rsidR="0052780C" w:rsidRDefault="0052780C" w:rsidP="0052780C">
      <w:pPr>
        <w:pStyle w:val="PargrafodaLista"/>
        <w:spacing w:after="0" w:line="240" w:lineRule="auto"/>
        <w:ind w:left="525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57350D23" w14:textId="0C81E88A" w:rsidR="0052780C" w:rsidRPr="000C6A9C" w:rsidRDefault="0052780C" w:rsidP="0052780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10</w:t>
      </w:r>
      <w:r>
        <w:rPr>
          <w:rFonts w:ascii="Arial Narrow" w:hAnsi="Arial Narrow" w:cs="Arial"/>
          <w:b/>
          <w:bCs/>
          <w:u w:val="single"/>
        </w:rPr>
        <w:t>4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2945CB56" w14:textId="77777777" w:rsidR="0052780C" w:rsidRPr="00DD16EE" w:rsidRDefault="0052780C" w:rsidP="0052780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759670FD" w14:textId="357882F7" w:rsidR="0052780C" w:rsidRPr="00DD16EE" w:rsidRDefault="0052780C" w:rsidP="0052780C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DD16EE">
        <w:rPr>
          <w:rFonts w:ascii="Arial Narrow" w:hAnsi="Arial Narrow" w:cs="Arial"/>
          <w:bCs/>
        </w:rPr>
        <w:t>A</w:t>
      </w:r>
      <w:r w:rsidRPr="00DD16EE">
        <w:rPr>
          <w:rFonts w:ascii="Arial Narrow" w:hAnsi="Arial Narrow" w:cs="Arial"/>
          <w:bCs/>
        </w:rPr>
        <w:t xml:space="preserve">crescenta inciso no Artigo 145 da Lei Municipal nº 1.946, de 04 de julho de 2016 </w:t>
      </w:r>
      <w:r w:rsidRPr="00DD16EE">
        <w:rPr>
          <w:rFonts w:ascii="Arial Narrow" w:hAnsi="Arial Narrow" w:cs="Arial"/>
          <w:bCs/>
          <w:sz w:val="20"/>
          <w:szCs w:val="20"/>
        </w:rPr>
        <w:t>(Estatuto dos Servidores Municipais)</w:t>
      </w:r>
      <w:r w:rsidRPr="00DD16EE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27799671" w14:textId="77777777" w:rsidR="0052780C" w:rsidRPr="000C6A9C" w:rsidRDefault="0052780C" w:rsidP="005278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7E8D42B1" w14:textId="77777777" w:rsidR="0052780C" w:rsidRPr="000C6A9C" w:rsidRDefault="0052780C" w:rsidP="005278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0C4471BF" w14:textId="77777777" w:rsidR="0052780C" w:rsidRDefault="0052780C" w:rsidP="005278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38CC602A" w14:textId="77777777" w:rsidR="0052780C" w:rsidRPr="00DC6FC2" w:rsidRDefault="0052780C" w:rsidP="005278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1391F271" w14:textId="7271A82B" w:rsidR="0052780C" w:rsidRPr="000C6A9C" w:rsidRDefault="0052780C" w:rsidP="0052780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10</w:t>
      </w:r>
      <w:r>
        <w:rPr>
          <w:rFonts w:ascii="Arial Narrow" w:hAnsi="Arial Narrow" w:cs="Arial"/>
          <w:b/>
          <w:bCs/>
          <w:u w:val="single"/>
        </w:rPr>
        <w:t>5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610EA1F4" w14:textId="7C756900" w:rsidR="0052780C" w:rsidRPr="00DD16EE" w:rsidRDefault="0052780C" w:rsidP="0052780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096803BB" w14:textId="12141E3B" w:rsidR="0052780C" w:rsidRPr="00DD16EE" w:rsidRDefault="0052780C" w:rsidP="0052780C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DD16EE">
        <w:rPr>
          <w:rFonts w:ascii="Arial Narrow" w:hAnsi="Arial Narrow" w:cs="Arial"/>
          <w:bCs/>
        </w:rPr>
        <w:t>Altera artigo da Lei Municipal nº 2.453, de 22 de dezembro de 2021, e § 2º do artigo 10 da Lei nº 2.459 de 28</w:t>
      </w:r>
      <w:r w:rsidR="00883261" w:rsidRPr="00DD16EE">
        <w:rPr>
          <w:rFonts w:ascii="Arial Narrow" w:hAnsi="Arial Narrow" w:cs="Arial"/>
          <w:bCs/>
        </w:rPr>
        <w:t xml:space="preserve"> de dezembro de 2021</w:t>
      </w:r>
      <w:r w:rsidR="00883261" w:rsidRPr="00DD16EE">
        <w:rPr>
          <w:rFonts w:ascii="Arial Narrow" w:hAnsi="Arial Narrow" w:cs="Arial"/>
          <w:bCs/>
          <w:sz w:val="20"/>
          <w:szCs w:val="20"/>
        </w:rPr>
        <w:t>. (Altera limite de créditos suplementares).</w:t>
      </w:r>
    </w:p>
    <w:p w14:paraId="7663DA99" w14:textId="77777777" w:rsidR="0052780C" w:rsidRPr="000C6A9C" w:rsidRDefault="0052780C" w:rsidP="0052780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FC60C3A" w14:textId="77777777" w:rsidR="0052780C" w:rsidRPr="000C6A9C" w:rsidRDefault="0052780C" w:rsidP="005278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bookmarkStart w:id="1" w:name="_Hlk111748121"/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BCFF599" w14:textId="77777777" w:rsidR="0052780C" w:rsidRDefault="0052780C" w:rsidP="0052780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bookmarkEnd w:id="0"/>
    <w:bookmarkEnd w:id="1"/>
    <w:p w14:paraId="7CDA9C71" w14:textId="77777777" w:rsidR="00883261" w:rsidRPr="00DC6FC2" w:rsidRDefault="00883261" w:rsidP="008832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69B0A1D8" w14:textId="574E2A20" w:rsidR="00883261" w:rsidRPr="000C6A9C" w:rsidRDefault="00883261" w:rsidP="008832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10</w:t>
      </w:r>
      <w:r>
        <w:rPr>
          <w:rFonts w:ascii="Arial Narrow" w:hAnsi="Arial Narrow" w:cs="Arial"/>
          <w:b/>
          <w:bCs/>
          <w:u w:val="single"/>
        </w:rPr>
        <w:t>6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383DD2FB" w14:textId="77777777" w:rsidR="00883261" w:rsidRPr="00221A97" w:rsidRDefault="00883261" w:rsidP="008832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Poder Executivo</w:t>
      </w:r>
    </w:p>
    <w:p w14:paraId="36D3B629" w14:textId="3F389E2F" w:rsidR="00883261" w:rsidRPr="00DD16EE" w:rsidRDefault="00883261" w:rsidP="00883261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DD16EE">
        <w:rPr>
          <w:rFonts w:ascii="Arial Narrow" w:hAnsi="Arial Narrow" w:cs="Arial"/>
          <w:bCs/>
        </w:rPr>
        <w:t>A</w:t>
      </w:r>
      <w:r w:rsidRPr="00DD16EE">
        <w:rPr>
          <w:rFonts w:ascii="Arial Narrow" w:hAnsi="Arial Narrow" w:cs="Arial"/>
          <w:bCs/>
        </w:rPr>
        <w:t>bre</w:t>
      </w:r>
      <w:r w:rsidR="00D01BB5">
        <w:rPr>
          <w:rFonts w:ascii="Arial Narrow" w:hAnsi="Arial Narrow" w:cs="Arial"/>
          <w:bCs/>
        </w:rPr>
        <w:t xml:space="preserve"> </w:t>
      </w:r>
      <w:r w:rsidRPr="00DD16EE">
        <w:rPr>
          <w:rFonts w:ascii="Arial Narrow" w:hAnsi="Arial Narrow" w:cs="Arial"/>
          <w:bCs/>
        </w:rPr>
        <w:t>Crédito Adicional Especial ao Orçamento Geral do Município</w:t>
      </w:r>
      <w:r w:rsidRPr="00DD16EE">
        <w:rPr>
          <w:rFonts w:ascii="Arial Narrow" w:hAnsi="Arial Narrow" w:cs="Arial"/>
          <w:bCs/>
          <w:color w:val="000000"/>
          <w:shd w:val="clear" w:color="auto" w:fill="FFFFFF"/>
        </w:rPr>
        <w:t xml:space="preserve"> no valor de R$ </w:t>
      </w:r>
      <w:r w:rsidRPr="00DD16EE">
        <w:rPr>
          <w:rStyle w:val="awcpb"/>
          <w:rFonts w:ascii="Arial Narrow" w:hAnsi="Arial Narrow" w:cs="Arial"/>
          <w:bCs/>
          <w:color w:val="000000"/>
          <w:shd w:val="clear" w:color="auto" w:fill="FFFFFF"/>
        </w:rPr>
        <w:t>2</w:t>
      </w:r>
      <w:r w:rsidRPr="00DD16EE">
        <w:rPr>
          <w:rStyle w:val="awcpb"/>
          <w:rFonts w:ascii="Arial Narrow" w:hAnsi="Arial Narrow" w:cs="Arial"/>
          <w:bCs/>
          <w:color w:val="000000"/>
          <w:shd w:val="clear" w:color="auto" w:fill="FFFFFF"/>
        </w:rPr>
        <w:t>50.504,00</w:t>
      </w:r>
      <w:r w:rsidRPr="00DD16EE">
        <w:rPr>
          <w:rFonts w:ascii="Arial Narrow" w:hAnsi="Arial Narrow" w:cs="Arial"/>
          <w:bCs/>
          <w:color w:val="000000"/>
          <w:shd w:val="clear" w:color="auto" w:fill="FFFFFF"/>
        </w:rPr>
        <w:t>, destinados a atender a Secretaria Municipal</w:t>
      </w:r>
      <w:r w:rsidRPr="00DD16EE">
        <w:rPr>
          <w:rFonts w:ascii="Arial Narrow" w:hAnsi="Arial Narrow" w:cs="Arial"/>
          <w:bCs/>
          <w:color w:val="000000"/>
          <w:shd w:val="clear" w:color="auto" w:fill="FFFFFF"/>
        </w:rPr>
        <w:t xml:space="preserve"> de Assistência Social em suas ações.</w:t>
      </w:r>
    </w:p>
    <w:p w14:paraId="7300079A" w14:textId="77777777" w:rsidR="00883261" w:rsidRPr="000C6A9C" w:rsidRDefault="00883261" w:rsidP="008832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3308E70" w14:textId="77777777" w:rsidR="00883261" w:rsidRPr="000C6A9C" w:rsidRDefault="00883261" w:rsidP="008832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58D54351" w14:textId="08B45781" w:rsidR="00883261" w:rsidRDefault="00883261" w:rsidP="008832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98DA1FE" w14:textId="77777777" w:rsidR="00883261" w:rsidRDefault="00883261" w:rsidP="008832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29C88369" w14:textId="53047601" w:rsidR="00883261" w:rsidRPr="000C6A9C" w:rsidRDefault="00883261" w:rsidP="008832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10</w:t>
      </w:r>
      <w:r w:rsidR="009A0130">
        <w:rPr>
          <w:rFonts w:ascii="Arial Narrow" w:hAnsi="Arial Narrow" w:cs="Arial"/>
          <w:b/>
          <w:bCs/>
          <w:u w:val="single"/>
        </w:rPr>
        <w:t>7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0C662139" w14:textId="77777777" w:rsidR="00883261" w:rsidRPr="00DD16EE" w:rsidRDefault="00883261" w:rsidP="008832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45154586" w14:textId="6216A972" w:rsidR="00883261" w:rsidRPr="00DD16EE" w:rsidRDefault="00883261" w:rsidP="00883261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lastRenderedPageBreak/>
        <w:t>Ementa:</w:t>
      </w:r>
      <w:r>
        <w:rPr>
          <w:rFonts w:ascii="Arial Narrow" w:hAnsi="Arial Narrow" w:cs="Arial"/>
          <w:b/>
        </w:rPr>
        <w:t xml:space="preserve"> </w:t>
      </w:r>
      <w:r w:rsidRPr="00DD16EE">
        <w:rPr>
          <w:rFonts w:ascii="Arial Narrow" w:hAnsi="Arial Narrow" w:cs="Arial"/>
          <w:bCs/>
        </w:rPr>
        <w:t>Abre</w:t>
      </w:r>
      <w:r w:rsidR="00D01BB5">
        <w:rPr>
          <w:rFonts w:ascii="Arial Narrow" w:hAnsi="Arial Narrow" w:cs="Arial"/>
          <w:bCs/>
        </w:rPr>
        <w:t xml:space="preserve"> </w:t>
      </w:r>
      <w:r w:rsidRPr="00DD16EE">
        <w:rPr>
          <w:rFonts w:ascii="Arial Narrow" w:hAnsi="Arial Narrow" w:cs="Arial"/>
          <w:bCs/>
        </w:rPr>
        <w:t>Crédito Adicional Especial ao Orçamento Geral do Município</w:t>
      </w:r>
      <w:r w:rsidRPr="00DD16EE">
        <w:rPr>
          <w:rFonts w:ascii="Arial Narrow" w:hAnsi="Arial Narrow" w:cs="Arial"/>
          <w:bCs/>
          <w:color w:val="000000"/>
          <w:shd w:val="clear" w:color="auto" w:fill="FFFFFF"/>
        </w:rPr>
        <w:t xml:space="preserve"> no valor de R$ </w:t>
      </w:r>
      <w:r w:rsidR="009A0130" w:rsidRPr="00DD16EE">
        <w:rPr>
          <w:rStyle w:val="awcpb"/>
          <w:rFonts w:ascii="Arial Narrow" w:hAnsi="Arial Narrow" w:cs="Arial"/>
          <w:bCs/>
          <w:color w:val="000000"/>
          <w:shd w:val="clear" w:color="auto" w:fill="FFFFFF"/>
        </w:rPr>
        <w:t>417.333,33</w:t>
      </w:r>
      <w:r w:rsidRPr="00DD16EE">
        <w:rPr>
          <w:rFonts w:ascii="Arial Narrow" w:hAnsi="Arial Narrow" w:cs="Arial"/>
          <w:bCs/>
          <w:color w:val="000000"/>
          <w:shd w:val="clear" w:color="auto" w:fill="FFFFFF"/>
        </w:rPr>
        <w:t xml:space="preserve"> destinados a atender a Secre</w:t>
      </w:r>
      <w:r w:rsidR="009A0130" w:rsidRPr="00DD16EE">
        <w:rPr>
          <w:rFonts w:ascii="Arial Narrow" w:hAnsi="Arial Narrow" w:cs="Arial"/>
          <w:bCs/>
          <w:color w:val="000000"/>
          <w:shd w:val="clear" w:color="auto" w:fill="FFFFFF"/>
        </w:rPr>
        <w:t xml:space="preserve">taria Municipal de Agricultura </w:t>
      </w:r>
      <w:r w:rsidR="009A0130" w:rsidRPr="00A1651C">
        <w:rPr>
          <w:rFonts w:ascii="Arial Narrow" w:hAnsi="Arial Narrow" w:cs="Arial"/>
          <w:bCs/>
          <w:color w:val="000000"/>
          <w:shd w:val="clear" w:color="auto" w:fill="FFFFFF"/>
        </w:rPr>
        <w:t>- SEMADER</w:t>
      </w:r>
      <w:r w:rsidR="009A0130" w:rsidRPr="00DD16EE">
        <w:rPr>
          <w:rFonts w:ascii="Arial Narrow" w:hAnsi="Arial Narrow" w:cs="Arial"/>
          <w:bCs/>
          <w:color w:val="000000"/>
          <w:shd w:val="clear" w:color="auto" w:fill="FFFFFF"/>
        </w:rPr>
        <w:t xml:space="preserve"> com a aquisição de Caminhão Tipo Carga Seca</w:t>
      </w:r>
      <w:r w:rsidR="00D01BB5">
        <w:rPr>
          <w:rFonts w:ascii="Arial Narrow" w:hAnsi="Arial Narrow" w:cs="Arial"/>
          <w:bCs/>
          <w:color w:val="000000"/>
          <w:shd w:val="clear" w:color="auto" w:fill="FFFFFF"/>
        </w:rPr>
        <w:t xml:space="preserve"> de Passageiros.</w:t>
      </w:r>
    </w:p>
    <w:p w14:paraId="45F113B0" w14:textId="77777777" w:rsidR="00DD16EE" w:rsidRPr="000C6A9C" w:rsidRDefault="00DD16EE" w:rsidP="00DD16E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4C8D146A" w14:textId="77777777" w:rsidR="00DD16EE" w:rsidRPr="000C6A9C" w:rsidRDefault="00DD16EE" w:rsidP="00DD16E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5B54F94D" w14:textId="77777777" w:rsidR="00DD16EE" w:rsidRDefault="00DD16EE" w:rsidP="00DD16E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E4CEEB9" w14:textId="77777777" w:rsidR="00DD16EE" w:rsidRDefault="00DD16EE" w:rsidP="00DD16E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86EDD10" w14:textId="1B334AD2" w:rsidR="00DD16EE" w:rsidRPr="000C6A9C" w:rsidRDefault="00DD16EE" w:rsidP="00DD16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>Pro</w:t>
      </w:r>
      <w:r>
        <w:rPr>
          <w:rFonts w:ascii="Arial Narrow" w:hAnsi="Arial Narrow" w:cs="Arial"/>
          <w:b/>
          <w:bCs/>
          <w:u w:val="single"/>
        </w:rPr>
        <w:t>posta de Emenda à Lei Orgânica</w:t>
      </w:r>
      <w:r>
        <w:rPr>
          <w:rFonts w:ascii="Arial Narrow" w:hAnsi="Arial Narrow" w:cs="Arial"/>
          <w:b/>
          <w:bCs/>
          <w:u w:val="single"/>
        </w:rPr>
        <w:t xml:space="preserve"> nº </w:t>
      </w:r>
      <w:r>
        <w:rPr>
          <w:rFonts w:ascii="Arial Narrow" w:hAnsi="Arial Narrow" w:cs="Arial"/>
          <w:b/>
          <w:bCs/>
          <w:u w:val="single"/>
        </w:rPr>
        <w:t>05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10238EF3" w14:textId="77777777" w:rsidR="00DD16EE" w:rsidRPr="00DD16EE" w:rsidRDefault="00DD16EE" w:rsidP="00DD16E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3F2FB57A" w14:textId="32182106" w:rsidR="00DD16EE" w:rsidRPr="00DD16EE" w:rsidRDefault="00DD16EE" w:rsidP="00DD16EE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Dispõe sobre a alteração de dispositivos da lei Orgânica do Município de Espigão do Oeste-RO. (Altera art. 72 da LOM).</w:t>
      </w:r>
    </w:p>
    <w:p w14:paraId="65ECF429" w14:textId="77777777" w:rsidR="00DD16EE" w:rsidRPr="000C6A9C" w:rsidRDefault="00DD16EE" w:rsidP="00DD16E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4E5FA608" w14:textId="77777777" w:rsidR="00DD16EE" w:rsidRPr="000C6A9C" w:rsidRDefault="00DD16EE" w:rsidP="00DD16E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46715247" w14:textId="77777777" w:rsidR="00DD16EE" w:rsidRDefault="00DD16EE" w:rsidP="00DD16E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16AD3813" w14:textId="77777777" w:rsidR="00DD16EE" w:rsidRPr="000C6A9C" w:rsidRDefault="00DD16EE" w:rsidP="008832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48B2B89" w14:textId="77777777" w:rsidR="00FC0B95" w:rsidRPr="00DC6FC2" w:rsidRDefault="00FC0B95" w:rsidP="00FC0B9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1A122DDE" w14:textId="7AD8E275" w:rsidR="00FC0B95" w:rsidRPr="000C6A9C" w:rsidRDefault="00FC0B95" w:rsidP="00FC0B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</w:t>
      </w:r>
      <w:r w:rsidR="0055286D">
        <w:rPr>
          <w:rFonts w:ascii="Arial Narrow" w:hAnsi="Arial Narrow" w:cs="Arial"/>
          <w:b/>
          <w:bCs/>
          <w:u w:val="single"/>
        </w:rPr>
        <w:t>33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4676644E" w14:textId="75D5049B" w:rsidR="00FC0B95" w:rsidRPr="00DD16EE" w:rsidRDefault="00FC0B95" w:rsidP="00FC0B9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="0055286D">
        <w:rPr>
          <w:rFonts w:ascii="Arial Narrow" w:hAnsi="Arial Narrow" w:cs="Arial"/>
          <w:bCs/>
        </w:rPr>
        <w:t xml:space="preserve">Vereador </w:t>
      </w:r>
      <w:proofErr w:type="spellStart"/>
      <w:r w:rsidR="0055286D">
        <w:rPr>
          <w:rFonts w:ascii="Arial Narrow" w:hAnsi="Arial Narrow" w:cs="Arial"/>
          <w:bCs/>
        </w:rPr>
        <w:t>Zonga</w:t>
      </w:r>
      <w:proofErr w:type="spellEnd"/>
      <w:r w:rsidR="0055286D">
        <w:rPr>
          <w:rFonts w:ascii="Arial Narrow" w:hAnsi="Arial Narrow" w:cs="Arial"/>
          <w:bCs/>
        </w:rPr>
        <w:t xml:space="preserve"> </w:t>
      </w:r>
      <w:proofErr w:type="spellStart"/>
      <w:r w:rsidR="0055286D">
        <w:rPr>
          <w:rFonts w:ascii="Arial Narrow" w:hAnsi="Arial Narrow" w:cs="Arial"/>
          <w:bCs/>
        </w:rPr>
        <w:t>Joadir</w:t>
      </w:r>
      <w:proofErr w:type="spellEnd"/>
      <w:r w:rsidR="0055286D">
        <w:rPr>
          <w:rFonts w:ascii="Arial Narrow" w:hAnsi="Arial Narrow" w:cs="Arial"/>
          <w:bCs/>
        </w:rPr>
        <w:t xml:space="preserve"> Schultz</w:t>
      </w:r>
    </w:p>
    <w:p w14:paraId="46F2E930" w14:textId="105CE4C5" w:rsidR="00FC0B95" w:rsidRPr="00DD16EE" w:rsidRDefault="00FC0B95" w:rsidP="00FC0B95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="0055286D">
        <w:rPr>
          <w:rFonts w:ascii="Arial Narrow" w:hAnsi="Arial Narrow" w:cs="Arial"/>
          <w:bCs/>
        </w:rPr>
        <w:t xml:space="preserve">Dispõe sobre a </w:t>
      </w:r>
      <w:proofErr w:type="spellStart"/>
      <w:r w:rsidR="0055286D">
        <w:rPr>
          <w:rFonts w:ascii="Arial Narrow" w:hAnsi="Arial Narrow" w:cs="Arial"/>
          <w:bCs/>
        </w:rPr>
        <w:t>Cooficialização</w:t>
      </w:r>
      <w:proofErr w:type="spellEnd"/>
      <w:r w:rsidR="0055286D">
        <w:rPr>
          <w:rFonts w:ascii="Arial Narrow" w:hAnsi="Arial Narrow" w:cs="Arial"/>
          <w:bCs/>
        </w:rPr>
        <w:t xml:space="preserve"> da Língua Pomerana no âmbito do Município de Espigão do Oeste-RO.</w:t>
      </w:r>
    </w:p>
    <w:p w14:paraId="62D6712A" w14:textId="77777777" w:rsidR="0055286D" w:rsidRPr="000C6A9C" w:rsidRDefault="0055286D" w:rsidP="0055286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57C03D09" w14:textId="77777777" w:rsidR="0055286D" w:rsidRPr="000C6A9C" w:rsidRDefault="0055286D" w:rsidP="005528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C4DD141" w14:textId="6287BB8A" w:rsidR="0052780C" w:rsidRDefault="0055286D" w:rsidP="005528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C327BB2" w14:textId="07C017FC" w:rsidR="0055286D" w:rsidRDefault="0055286D" w:rsidP="005528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6F64DA7D" w14:textId="77777777" w:rsidR="0055286D" w:rsidRDefault="0055286D" w:rsidP="005528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06197CA" w14:textId="386C3190" w:rsidR="0052780C" w:rsidRDefault="0052780C" w:rsidP="0052780C">
      <w:pPr>
        <w:jc w:val="right"/>
      </w:pPr>
      <w:r>
        <w:t xml:space="preserve">Espigão do Oeste-RO, </w:t>
      </w:r>
      <w:r w:rsidR="00DD16EE">
        <w:t>01</w:t>
      </w:r>
      <w:r>
        <w:t xml:space="preserve"> de </w:t>
      </w:r>
      <w:r w:rsidR="00DD16EE">
        <w:t>setembro</w:t>
      </w:r>
      <w:r>
        <w:t xml:space="preserve"> de 2022.</w:t>
      </w:r>
    </w:p>
    <w:p w14:paraId="064DCA8E" w14:textId="77777777" w:rsidR="003F31B5" w:rsidRDefault="003F31B5"/>
    <w:sectPr w:rsidR="003F31B5" w:rsidSect="00FF3B18">
      <w:headerReference w:type="default" r:id="rId7"/>
      <w:pgSz w:w="11906" w:h="16838"/>
      <w:pgMar w:top="142" w:right="1558" w:bottom="426" w:left="1701" w:header="4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59EE" w14:textId="77777777" w:rsidR="0085194E" w:rsidRDefault="0085194E" w:rsidP="0052780C">
      <w:pPr>
        <w:spacing w:after="0" w:line="240" w:lineRule="auto"/>
      </w:pPr>
      <w:r>
        <w:separator/>
      </w:r>
    </w:p>
  </w:endnote>
  <w:endnote w:type="continuationSeparator" w:id="0">
    <w:p w14:paraId="1FFD01FA" w14:textId="77777777" w:rsidR="0085194E" w:rsidRDefault="0085194E" w:rsidP="0052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2438" w14:textId="77777777" w:rsidR="0085194E" w:rsidRDefault="0085194E" w:rsidP="0052780C">
      <w:pPr>
        <w:spacing w:after="0" w:line="240" w:lineRule="auto"/>
      </w:pPr>
      <w:r>
        <w:separator/>
      </w:r>
    </w:p>
  </w:footnote>
  <w:footnote w:type="continuationSeparator" w:id="0">
    <w:p w14:paraId="12B2E0DB" w14:textId="77777777" w:rsidR="0085194E" w:rsidRDefault="0085194E" w:rsidP="0052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819A" w14:textId="77777777" w:rsidR="00860605" w:rsidRPr="00860605" w:rsidRDefault="00000000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FBC9E" wp14:editId="7E43BBDB">
              <wp:simplePos x="0" y="0"/>
              <wp:positionH relativeFrom="column">
                <wp:posOffset>4077424</wp:posOffset>
              </wp:positionH>
              <wp:positionV relativeFrom="paragraph">
                <wp:posOffset>68430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024074A3" w14:textId="487D69DE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52780C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01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 w:rsidR="0052780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7DC74942" w14:textId="77777777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61526416" w14:textId="77777777" w:rsidR="00860605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FBC9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321.05pt;margin-top:5.4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" fillcolor="white [3201]" strokecolor="black [3213]" strokeweight=".5pt">
              <v:textbox>
                <w:txbxContent>
                  <w:p w14:paraId="024074A3" w14:textId="487D69DE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52780C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01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 w:rsidR="0052780C"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7DC74942" w14:textId="77777777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61526416" w14:textId="77777777" w:rsidR="00860605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AC52F" wp14:editId="71BB6307">
              <wp:simplePos x="0" y="0"/>
              <wp:positionH relativeFrom="column">
                <wp:posOffset>-315198</wp:posOffset>
              </wp:positionH>
              <wp:positionV relativeFrom="paragraph">
                <wp:posOffset>-94566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406FB9" w14:textId="77777777" w:rsidR="00860605" w:rsidRPr="00860605" w:rsidRDefault="00000000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560AE825" w14:textId="77777777" w:rsidR="00860605" w:rsidRPr="00860605" w:rsidRDefault="00000000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7B78A868" w14:textId="77777777" w:rsidR="00860605" w:rsidRP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5EE19D3C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1059DF97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62E360B2" w14:textId="77777777" w:rsidR="00860605" w:rsidRDefault="00000000"/>
                        <w:p w14:paraId="48017963" w14:textId="77777777" w:rsidR="00BD3FA1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AC52F" id="Caixa de Texto 5" o:spid="_x0000_s1027" type="#_x0000_t202" style="position:absolute;left:0;text-align:left;margin-left:-24.8pt;margin-top:-7.45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" filled="f" stroked="f" strokeweight=".5pt">
              <v:textbox>
                <w:txbxContent>
                  <w:p w14:paraId="2F406FB9" w14:textId="77777777" w:rsidR="00860605" w:rsidRPr="00860605" w:rsidRDefault="00000000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560AE825" w14:textId="77777777" w:rsidR="00860605" w:rsidRPr="00860605" w:rsidRDefault="00000000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7B78A868" w14:textId="77777777" w:rsidR="00860605" w:rsidRP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5EE19D3C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1059DF97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62E360B2" w14:textId="77777777" w:rsidR="00860605" w:rsidRDefault="00000000"/>
                  <w:p w14:paraId="48017963" w14:textId="77777777" w:rsidR="00BD3FA1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3B08C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3527093" r:id="rId2"/>
      </w:object>
    </w:r>
  </w:p>
  <w:p w14:paraId="1DBAF74B" w14:textId="77777777" w:rsidR="0086060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310664">
    <w:abstractNumId w:val="0"/>
  </w:num>
  <w:num w:numId="3" w16cid:durableId="59521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C"/>
    <w:rsid w:val="003F31B5"/>
    <w:rsid w:val="0052780C"/>
    <w:rsid w:val="0055286D"/>
    <w:rsid w:val="007375EB"/>
    <w:rsid w:val="0085194E"/>
    <w:rsid w:val="00883261"/>
    <w:rsid w:val="009A0130"/>
    <w:rsid w:val="00A1651C"/>
    <w:rsid w:val="00D01BB5"/>
    <w:rsid w:val="00DD16EE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6DD41"/>
  <w15:chartTrackingRefBased/>
  <w15:docId w15:val="{060BE17D-A4EE-43B4-90B1-568DD64B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0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0C"/>
  </w:style>
  <w:style w:type="paragraph" w:styleId="PargrafodaLista">
    <w:name w:val="List Paragraph"/>
    <w:basedOn w:val="Normal"/>
    <w:uiPriority w:val="34"/>
    <w:qFormat/>
    <w:rsid w:val="0052780C"/>
    <w:pPr>
      <w:spacing w:after="200" w:line="276" w:lineRule="auto"/>
      <w:ind w:left="720"/>
      <w:contextualSpacing/>
    </w:pPr>
  </w:style>
  <w:style w:type="character" w:customStyle="1" w:styleId="awcpb">
    <w:name w:val="aw_cpb"/>
    <w:basedOn w:val="Fontepargpadro"/>
    <w:rsid w:val="0052780C"/>
  </w:style>
  <w:style w:type="paragraph" w:styleId="Rodap">
    <w:name w:val="footer"/>
    <w:basedOn w:val="Normal"/>
    <w:link w:val="RodapChar"/>
    <w:uiPriority w:val="99"/>
    <w:unhideWhenUsed/>
    <w:rsid w:val="00527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2022-09-01T11:04:00Z</cp:lastPrinted>
  <dcterms:created xsi:type="dcterms:W3CDTF">2022-09-01T10:23:00Z</dcterms:created>
  <dcterms:modified xsi:type="dcterms:W3CDTF">2022-09-01T11:45:00Z</dcterms:modified>
</cp:coreProperties>
</file>