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DB0" w14:textId="77777777" w:rsidR="00067654" w:rsidRPr="000C6A9C" w:rsidRDefault="00067654" w:rsidP="00067654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E9F3BEA" w14:textId="30B2845B" w:rsidR="00067654" w:rsidRPr="000C6A9C" w:rsidRDefault="00067654" w:rsidP="00067654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8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6DCA7E2F" w14:textId="624A81F6" w:rsidR="00067654" w:rsidRPr="000C6A9C" w:rsidRDefault="00067654" w:rsidP="00067654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07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7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0C57CCC9" w14:textId="77777777" w:rsidR="00067654" w:rsidRPr="000C6A9C" w:rsidRDefault="00067654" w:rsidP="00067654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F57EA4D" w14:textId="77777777" w:rsidR="00067654" w:rsidRDefault="00067654" w:rsidP="00067654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0AC4570E" w14:textId="77777777" w:rsidR="00067654" w:rsidRPr="000C6A9C" w:rsidRDefault="00067654" w:rsidP="00067654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294C67B7" w14:textId="77777777" w:rsidR="00067654" w:rsidRPr="000C6A9C" w:rsidRDefault="00067654" w:rsidP="00067654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733390B9" w14:textId="77777777" w:rsidR="00067654" w:rsidRPr="000C6A9C" w:rsidRDefault="00067654" w:rsidP="00067654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 ATA:</w:t>
      </w:r>
    </w:p>
    <w:p w14:paraId="1C4400B8" w14:textId="6E343F01" w:rsidR="00067654" w:rsidRPr="002C7E47" w:rsidRDefault="00067654" w:rsidP="0006765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17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08/07/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77DC61E4" w14:textId="77777777" w:rsidR="00067654" w:rsidRPr="002C7E47" w:rsidRDefault="00067654" w:rsidP="00067654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5CA459DE" w14:textId="77777777" w:rsidR="00067654" w:rsidRPr="000C6A9C" w:rsidRDefault="00067654" w:rsidP="00067654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2818852C" w14:textId="77777777" w:rsidR="00067654" w:rsidRPr="000C6A9C" w:rsidRDefault="00067654" w:rsidP="0006765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4FB9B58F" w14:textId="77777777" w:rsidR="00067654" w:rsidRPr="000C6A9C" w:rsidRDefault="00067654" w:rsidP="00067654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22772138" w14:textId="77777777" w:rsidR="00067654" w:rsidRDefault="00067654" w:rsidP="00067654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</w:p>
    <w:p w14:paraId="4F4214E5" w14:textId="77777777" w:rsidR="00067654" w:rsidRPr="004F4868" w:rsidRDefault="00067654" w:rsidP="00067654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35286DD5" w14:textId="77777777" w:rsidR="00067654" w:rsidRPr="000C6A9C" w:rsidRDefault="00067654" w:rsidP="00067654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B0A59A5" w14:textId="2D588786" w:rsidR="00067654" w:rsidRPr="000C6A9C" w:rsidRDefault="00067654" w:rsidP="00067654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</w:t>
      </w:r>
      <w:r w:rsidR="00600828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 xml:space="preserve"> PROPOSIÇ</w:t>
      </w:r>
      <w:r w:rsidR="00600828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ÕES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:</w:t>
      </w:r>
    </w:p>
    <w:p w14:paraId="071E03E9" w14:textId="77777777" w:rsidR="00067654" w:rsidRPr="000C6A9C" w:rsidRDefault="00067654" w:rsidP="00067654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2588A397" w14:textId="77777777" w:rsidR="00067654" w:rsidRPr="000C6A9C" w:rsidRDefault="00067654" w:rsidP="0006765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5F89633" w14:textId="1CA542B3" w:rsidR="00067654" w:rsidRPr="000C6A9C" w:rsidRDefault="00067654" w:rsidP="000676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050/2022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2CA6DACD" w14:textId="77777777" w:rsidR="00067654" w:rsidRPr="00221A97" w:rsidRDefault="00067654" w:rsidP="0006765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1824ADC3" w14:textId="6C1A32D8" w:rsidR="00067654" w:rsidRPr="00067654" w:rsidRDefault="00067654" w:rsidP="00067654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067654">
        <w:rPr>
          <w:rFonts w:ascii="Arial Narrow" w:hAnsi="Arial Narrow" w:cs="Arial"/>
          <w:b/>
          <w:sz w:val="20"/>
          <w:szCs w:val="20"/>
        </w:rPr>
        <w:t>DISPÕE SOBRE AS DIRETRIZES ORÇAMENTÁRIAS PARA ELABORAÇÃO E EXECUÇÃO DA LEI DE ORÇAMENTO PARA O ANO DE 2023.</w:t>
      </w:r>
    </w:p>
    <w:p w14:paraId="522AC9A9" w14:textId="77777777" w:rsidR="00067654" w:rsidRPr="000C6A9C" w:rsidRDefault="00067654" w:rsidP="0006765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E873E99" w14:textId="77777777" w:rsidR="00067654" w:rsidRPr="000C6A9C" w:rsidRDefault="00067654" w:rsidP="0006765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35794422" w14:textId="09297A9E" w:rsidR="00067654" w:rsidRDefault="00067654" w:rsidP="0006765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751C323" w14:textId="77777777" w:rsidR="00DB6145" w:rsidRDefault="00DB6145" w:rsidP="0006765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62632F7" w14:textId="77777777" w:rsidR="00600828" w:rsidRPr="000C6A9C" w:rsidRDefault="00600828" w:rsidP="0006765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D8B7F85" w14:textId="4C805ABE" w:rsidR="00600828" w:rsidRPr="000C6A9C" w:rsidRDefault="00600828" w:rsidP="0060082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084/2022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BA7E34B" w14:textId="77777777" w:rsidR="00600828" w:rsidRPr="00221A97" w:rsidRDefault="00600828" w:rsidP="0060082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42C75CC8" w14:textId="18E9E485" w:rsidR="00600828" w:rsidRPr="00600828" w:rsidRDefault="00600828" w:rsidP="00600828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600828">
        <w:rPr>
          <w:rFonts w:ascii="Arial Narrow" w:hAnsi="Arial Narrow" w:cs="Arial"/>
          <w:b/>
        </w:rPr>
        <w:t>Abre Crédito Adicional Suplementar ao Orçamento Geral do Município,</w:t>
      </w:r>
      <w:r>
        <w:rPr>
          <w:rFonts w:ascii="Arial Narrow" w:hAnsi="Arial Narrow" w:cs="Arial"/>
          <w:bCs/>
        </w:rPr>
        <w:t xml:space="preserve"> </w:t>
      </w:r>
      <w:r w:rsidRPr="00600828">
        <w:rPr>
          <w:rFonts w:ascii="Arial Narrow" w:hAnsi="Arial Narrow" w:cs="Arial"/>
          <w:bCs/>
        </w:rPr>
        <w:t>por Anulação Parcial de Dotação no valor de R$ 399.350,15 destinados a atender a Secretaria Municipal de Saúde SEMSAU</w:t>
      </w:r>
      <w:r>
        <w:rPr>
          <w:rFonts w:ascii="Arial Narrow" w:hAnsi="Arial Narrow" w:cs="Arial"/>
          <w:bCs/>
        </w:rPr>
        <w:t>, em suas ações.</w:t>
      </w:r>
    </w:p>
    <w:p w14:paraId="753F48C2" w14:textId="77777777" w:rsidR="00600828" w:rsidRPr="000C6A9C" w:rsidRDefault="00600828" w:rsidP="0060082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7D72E18" w14:textId="77777777" w:rsidR="00600828" w:rsidRPr="000C6A9C" w:rsidRDefault="00600828" w:rsidP="0060082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35100CAF" w14:textId="36B7D0FC" w:rsidR="00600828" w:rsidRDefault="00600828" w:rsidP="0060082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4D92106" w14:textId="77777777" w:rsidR="00DB6145" w:rsidRDefault="00DB6145" w:rsidP="0060082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2D4DBDE" w14:textId="77777777" w:rsidR="00283954" w:rsidRPr="000C6A9C" w:rsidRDefault="00283954" w:rsidP="0060082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37830A5" w14:textId="55618ED5" w:rsidR="00283954" w:rsidRPr="000C6A9C" w:rsidRDefault="00283954" w:rsidP="002839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08</w:t>
      </w:r>
      <w:r w:rsidR="007255E4">
        <w:rPr>
          <w:rFonts w:ascii="Arial Narrow" w:hAnsi="Arial Narrow" w:cs="Arial"/>
          <w:b/>
          <w:bCs/>
          <w:u w:val="single"/>
        </w:rPr>
        <w:t>5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34EEDF71" w14:textId="77777777" w:rsidR="00283954" w:rsidRPr="00221A97" w:rsidRDefault="00283954" w:rsidP="0028395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4AFEC00D" w14:textId="385F6B8B" w:rsidR="00283954" w:rsidRPr="00FA33D9" w:rsidRDefault="00283954" w:rsidP="00FA33D9">
      <w:pPr>
        <w:ind w:left="709"/>
        <w:jc w:val="both"/>
        <w:rPr>
          <w:rFonts w:ascii="Arial Narrow" w:hAnsi="Arial Narrow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600828">
        <w:rPr>
          <w:rFonts w:ascii="Arial Narrow" w:hAnsi="Arial Narrow" w:cs="Arial"/>
          <w:b/>
        </w:rPr>
        <w:t>Abre Crédito Adicional Suplementar ao Orçamento Geral do Município,</w:t>
      </w:r>
      <w:r>
        <w:rPr>
          <w:rFonts w:ascii="Arial Narrow" w:hAnsi="Arial Narrow" w:cs="Arial"/>
          <w:bCs/>
        </w:rPr>
        <w:t xml:space="preserve"> </w:t>
      </w:r>
      <w:r w:rsidRPr="00283954">
        <w:rPr>
          <w:rFonts w:ascii="Arial Narrow" w:hAnsi="Arial Narrow" w:cs="Arial"/>
          <w:color w:val="000000"/>
          <w:shd w:val="clear" w:color="auto" w:fill="FFFFFF"/>
        </w:rPr>
        <w:t>no valor de </w:t>
      </w:r>
      <w:r w:rsidRPr="00283954">
        <w:rPr>
          <w:rFonts w:ascii="Arial Narrow" w:hAnsi="Arial Narrow" w:cs="Arial"/>
          <w:b/>
          <w:bCs/>
          <w:color w:val="000000"/>
          <w:shd w:val="clear" w:color="auto" w:fill="FFFFFF"/>
        </w:rPr>
        <w:t>R$ </w:t>
      </w:r>
      <w:r w:rsidRPr="00283954">
        <w:rPr>
          <w:rStyle w:val="awcpb"/>
          <w:rFonts w:ascii="Arial Narrow" w:hAnsi="Arial Narrow" w:cs="Arial"/>
          <w:b/>
          <w:bCs/>
          <w:color w:val="000000"/>
          <w:shd w:val="clear" w:color="auto" w:fill="FFFFFF"/>
        </w:rPr>
        <w:t>195.150,69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,</w:t>
      </w:r>
      <w:r w:rsidRPr="00283954">
        <w:rPr>
          <w:rFonts w:ascii="Arial Narrow" w:hAnsi="Arial Narrow" w:cs="Arial"/>
          <w:color w:val="000000"/>
          <w:shd w:val="clear" w:color="auto" w:fill="FFFFFF"/>
        </w:rPr>
        <w:t xml:space="preserve"> destinados a atender a </w:t>
      </w:r>
      <w:r w:rsidRPr="00283954">
        <w:rPr>
          <w:rStyle w:val="awcpb"/>
          <w:rFonts w:ascii="Arial Narrow" w:hAnsi="Arial Narrow" w:cs="Arial"/>
          <w:color w:val="000000"/>
          <w:shd w:val="clear" w:color="auto" w:fill="FFFFFF"/>
        </w:rPr>
        <w:t xml:space="preserve">Secretaria Municipal de Agricultura e Desenvolvimento Rural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–</w:t>
      </w:r>
      <w:r w:rsidRPr="00283954">
        <w:rPr>
          <w:rStyle w:val="awcpb"/>
          <w:rFonts w:ascii="Arial Narrow" w:hAnsi="Arial Narrow" w:cs="Arial"/>
          <w:color w:val="000000"/>
          <w:shd w:val="clear" w:color="auto" w:fill="FFFFFF"/>
        </w:rPr>
        <w:t xml:space="preserve"> SEMADER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- </w:t>
      </w:r>
      <w:r w:rsidRPr="00283954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CONVÊNIO N° 001/ FITHA/2021</w:t>
      </w:r>
      <w:r w:rsidRPr="00283954">
        <w:rPr>
          <w:rFonts w:ascii="Arial Narrow" w:hAnsi="Arial Narrow" w:cs="Arial"/>
          <w:color w:val="000000"/>
          <w:shd w:val="clear" w:color="auto" w:fill="FFFFFF"/>
        </w:rPr>
        <w:t>, firmado entre o Governo do Estado de Rondônia </w:t>
      </w:r>
      <w:r w:rsidRPr="00283954">
        <w:rPr>
          <w:rStyle w:val="awcpb"/>
          <w:rFonts w:ascii="Arial Narrow" w:hAnsi="Arial Narrow" w:cs="Arial"/>
          <w:color w:val="000000"/>
          <w:shd w:val="clear" w:color="auto" w:fill="FFFFFF"/>
        </w:rPr>
        <w:t>/DER-RO</w:t>
      </w:r>
      <w:r w:rsidRPr="00283954">
        <w:rPr>
          <w:rFonts w:ascii="Arial Narrow" w:hAnsi="Arial Narrow" w:cs="Arial"/>
          <w:color w:val="000000"/>
          <w:shd w:val="clear" w:color="auto" w:fill="FFFFFF"/>
        </w:rPr>
        <w:t> </w:t>
      </w:r>
      <w:r>
        <w:rPr>
          <w:rFonts w:ascii="Arial Narrow" w:hAnsi="Arial Narrow" w:cs="Arial"/>
          <w:color w:val="000000"/>
          <w:shd w:val="clear" w:color="auto" w:fill="FFFFFF"/>
        </w:rPr>
        <w:t>destinado</w:t>
      </w:r>
      <w:r w:rsidR="00FA33D9">
        <w:rPr>
          <w:rFonts w:ascii="Arial Narrow" w:hAnsi="Arial Narrow" w:cs="Arial"/>
          <w:color w:val="000000"/>
          <w:shd w:val="clear" w:color="auto" w:fill="FFFFFF"/>
        </w:rPr>
        <w:t xml:space="preserve"> a aquisição de equipamento (RT).</w:t>
      </w:r>
    </w:p>
    <w:p w14:paraId="2A1A8FEF" w14:textId="77777777" w:rsidR="00283954" w:rsidRPr="000C6A9C" w:rsidRDefault="00283954" w:rsidP="0028395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8109C2A" w14:textId="77777777" w:rsidR="00283954" w:rsidRPr="000C6A9C" w:rsidRDefault="00283954" w:rsidP="0028395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3C377BB" w14:textId="62E5014D" w:rsidR="00600828" w:rsidRDefault="00283954" w:rsidP="00283954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6F2652BD" w14:textId="42A7E2E3" w:rsidR="00FA33D9" w:rsidRDefault="00FA33D9" w:rsidP="00283954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3A92FFA3" w14:textId="75E0E1DF" w:rsidR="007255E4" w:rsidRDefault="007255E4" w:rsidP="00FA33D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7255E4">
        <w:rPr>
          <w:rFonts w:ascii="Arial Narrow" w:hAnsi="Arial Narrow" w:cs="Arial"/>
          <w:bCs/>
        </w:rPr>
        <w:lastRenderedPageBreak/>
        <w:t>04)</w:t>
      </w:r>
      <w:r w:rsidRPr="007255E4">
        <w:rPr>
          <w:rFonts w:ascii="Arial Narrow" w:hAnsi="Arial Narrow" w:cs="Arial"/>
          <w:b/>
        </w:rPr>
        <w:t xml:space="preserve"> </w:t>
      </w:r>
      <w:r w:rsidR="00DB6145">
        <w:rPr>
          <w:rFonts w:ascii="Arial Narrow" w:hAnsi="Arial Narrow" w:cs="Arial"/>
          <w:b/>
        </w:rPr>
        <w:t xml:space="preserve"> </w:t>
      </w:r>
      <w:r w:rsidRPr="007255E4">
        <w:rPr>
          <w:rFonts w:ascii="Arial Narrow" w:hAnsi="Arial Narrow" w:cs="Arial"/>
          <w:b/>
        </w:rPr>
        <w:t xml:space="preserve"> Projeto de Lei nº 08</w:t>
      </w:r>
      <w:r>
        <w:rPr>
          <w:rFonts w:ascii="Arial Narrow" w:hAnsi="Arial Narrow" w:cs="Arial"/>
          <w:b/>
        </w:rPr>
        <w:t>6/</w:t>
      </w:r>
      <w:r w:rsidRPr="007255E4">
        <w:rPr>
          <w:rFonts w:ascii="Arial Narrow" w:hAnsi="Arial Narrow" w:cs="Arial"/>
          <w:b/>
        </w:rPr>
        <w:t>2022</w:t>
      </w:r>
    </w:p>
    <w:p w14:paraId="1FBE864B" w14:textId="6397CDCE" w:rsidR="00FA33D9" w:rsidRPr="00221A97" w:rsidRDefault="007D6BA3" w:rsidP="007D6B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                      </w:t>
      </w:r>
      <w:r w:rsidR="00FA33D9" w:rsidRPr="000C6A9C">
        <w:rPr>
          <w:rFonts w:ascii="Arial Narrow" w:hAnsi="Arial Narrow" w:cs="Arial"/>
          <w:b/>
        </w:rPr>
        <w:t xml:space="preserve">Autoria: </w:t>
      </w:r>
      <w:r w:rsidR="00FA33D9">
        <w:rPr>
          <w:rFonts w:ascii="Arial Narrow" w:hAnsi="Arial Narrow" w:cs="Arial"/>
          <w:bCs/>
        </w:rPr>
        <w:t>Poder Executivo Municipal</w:t>
      </w:r>
    </w:p>
    <w:p w14:paraId="6B32AC52" w14:textId="05856801" w:rsidR="00FA33D9" w:rsidRPr="007255E4" w:rsidRDefault="00FA33D9" w:rsidP="002E085D">
      <w:pPr>
        <w:ind w:left="1134"/>
        <w:jc w:val="both"/>
        <w:rPr>
          <w:rFonts w:ascii="Arial Narrow" w:hAnsi="Arial Narrow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7255E4" w:rsidRPr="007255E4">
        <w:rPr>
          <w:rFonts w:ascii="Arial Narrow" w:hAnsi="Arial Narrow" w:cs="Arial"/>
          <w:b/>
          <w:sz w:val="20"/>
          <w:szCs w:val="20"/>
        </w:rPr>
        <w:t>ALTERA E ACRESCENTA ARTIGOS NA LEI MUNICIPAL Nº 2.146, DE 23 DE ABRIL DE 2019</w:t>
      </w:r>
      <w:r w:rsidR="007255E4">
        <w:rPr>
          <w:rFonts w:ascii="Arial Narrow" w:hAnsi="Arial Narrow" w:cs="Arial"/>
          <w:b/>
          <w:sz w:val="20"/>
          <w:szCs w:val="20"/>
        </w:rPr>
        <w:t xml:space="preserve"> (</w:t>
      </w:r>
      <w:r w:rsidR="007255E4">
        <w:rPr>
          <w:rFonts w:ascii="Arial Narrow" w:hAnsi="Arial Narrow" w:cs="Arial"/>
          <w:bCs/>
          <w:sz w:val="20"/>
          <w:szCs w:val="20"/>
        </w:rPr>
        <w:t>Transporte Escolar)</w:t>
      </w:r>
    </w:p>
    <w:p w14:paraId="1209A969" w14:textId="51BF3BDD" w:rsidR="00FA33D9" w:rsidRPr="000C6A9C" w:rsidRDefault="007D6BA3" w:rsidP="00FA33D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FA33D9"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7B4D453" w14:textId="7AC78123" w:rsidR="00FA33D9" w:rsidRPr="000C6A9C" w:rsidRDefault="007D6BA3" w:rsidP="00FA33D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FA33D9"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3DB7E832" w14:textId="06E95D5B" w:rsidR="00FA33D9" w:rsidRDefault="00FA33D9" w:rsidP="00FA33D9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</w:t>
      </w:r>
      <w:r w:rsidR="007D6BA3">
        <w:rPr>
          <w:rFonts w:ascii="Arial Narrow" w:hAnsi="Arial Narrow" w:cs="Arial"/>
          <w:sz w:val="20"/>
          <w:szCs w:val="20"/>
        </w:rPr>
        <w:t xml:space="preserve">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1AF1C63" w14:textId="77777777" w:rsidR="00DB6145" w:rsidRDefault="00DB6145" w:rsidP="00FA33D9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7F72A0EE" w14:textId="4F461508" w:rsidR="002E085D" w:rsidRDefault="002E085D" w:rsidP="00DB614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b/>
        </w:rPr>
      </w:pPr>
      <w:r w:rsidRPr="007255E4">
        <w:rPr>
          <w:rFonts w:ascii="Arial Narrow" w:hAnsi="Arial Narrow" w:cs="Arial"/>
          <w:bCs/>
        </w:rPr>
        <w:t>0</w:t>
      </w:r>
      <w:r>
        <w:rPr>
          <w:rFonts w:ascii="Arial Narrow" w:hAnsi="Arial Narrow" w:cs="Arial"/>
          <w:bCs/>
        </w:rPr>
        <w:t>5</w:t>
      </w:r>
      <w:r w:rsidRPr="007255E4">
        <w:rPr>
          <w:rFonts w:ascii="Arial Narrow" w:hAnsi="Arial Narrow" w:cs="Arial"/>
          <w:bCs/>
        </w:rPr>
        <w:t>)</w:t>
      </w:r>
      <w:r w:rsidRPr="007255E4">
        <w:rPr>
          <w:rFonts w:ascii="Arial Narrow" w:hAnsi="Arial Narrow" w:cs="Arial"/>
          <w:b/>
        </w:rPr>
        <w:t xml:space="preserve"> </w:t>
      </w:r>
      <w:r w:rsidR="00DB6145">
        <w:rPr>
          <w:rFonts w:ascii="Arial Narrow" w:hAnsi="Arial Narrow" w:cs="Arial"/>
          <w:b/>
        </w:rPr>
        <w:t xml:space="preserve">  </w:t>
      </w:r>
      <w:r w:rsidRPr="007255E4">
        <w:rPr>
          <w:rFonts w:ascii="Arial Narrow" w:hAnsi="Arial Narrow" w:cs="Arial"/>
          <w:b/>
        </w:rPr>
        <w:t>Projeto de Lei nº 08</w:t>
      </w:r>
      <w:r>
        <w:rPr>
          <w:rFonts w:ascii="Arial Narrow" w:hAnsi="Arial Narrow" w:cs="Arial"/>
          <w:b/>
        </w:rPr>
        <w:t>7/</w:t>
      </w:r>
      <w:r w:rsidRPr="007255E4">
        <w:rPr>
          <w:rFonts w:ascii="Arial Narrow" w:hAnsi="Arial Narrow" w:cs="Arial"/>
          <w:b/>
        </w:rPr>
        <w:t>2022</w:t>
      </w:r>
    </w:p>
    <w:p w14:paraId="6B94CAF6" w14:textId="1E1DC6D1" w:rsidR="002E085D" w:rsidRPr="00221A97" w:rsidRDefault="002E085D" w:rsidP="00DB614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463B2CFD" w14:textId="77610E4C" w:rsidR="002E085D" w:rsidRPr="00DB6145" w:rsidRDefault="002E085D" w:rsidP="00DB6145">
      <w:pPr>
        <w:ind w:left="1134"/>
        <w:jc w:val="both"/>
        <w:rPr>
          <w:rFonts w:ascii="Arial Narrow" w:hAnsi="Arial Narrow"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7D6BA3" w:rsidRPr="00DB6145">
        <w:rPr>
          <w:rFonts w:ascii="Arial Narrow" w:hAnsi="Arial Narrow" w:cs="Arial"/>
          <w:b/>
        </w:rPr>
        <w:t>Abre Crédito Adicional Especial ao Orçamento Geral do Município</w:t>
      </w:r>
      <w:r w:rsidR="007D6BA3" w:rsidRPr="00DB6145">
        <w:rPr>
          <w:rFonts w:ascii="Arial Narrow" w:hAnsi="Arial Narrow" w:cs="Arial"/>
          <w:color w:val="000000"/>
          <w:shd w:val="clear" w:color="auto" w:fill="FFFFFF"/>
        </w:rPr>
        <w:t xml:space="preserve"> no valor</w:t>
      </w:r>
      <w:r w:rsidR="00DB6145" w:rsidRPr="00DB6145"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="007D6BA3" w:rsidRPr="00DB6145">
        <w:rPr>
          <w:rFonts w:ascii="Arial Narrow" w:hAnsi="Arial Narrow" w:cs="Arial"/>
          <w:color w:val="000000"/>
          <w:shd w:val="clear" w:color="auto" w:fill="FFFFFF"/>
        </w:rPr>
        <w:t>de </w:t>
      </w:r>
      <w:r w:rsidR="007D6BA3" w:rsidRPr="00DB6145">
        <w:rPr>
          <w:rFonts w:ascii="Arial Narrow" w:hAnsi="Arial Narrow" w:cs="Arial"/>
          <w:b/>
          <w:bCs/>
          <w:color w:val="000000"/>
          <w:shd w:val="clear" w:color="auto" w:fill="FFFFFF"/>
        </w:rPr>
        <w:t>R$ </w:t>
      </w:r>
      <w:r w:rsidR="007D6BA3" w:rsidRPr="00DB6145">
        <w:rPr>
          <w:rStyle w:val="awcpb"/>
          <w:rFonts w:ascii="Arial Narrow" w:hAnsi="Arial Narrow" w:cs="Arial"/>
          <w:b/>
          <w:bCs/>
          <w:color w:val="000000"/>
          <w:shd w:val="clear" w:color="auto" w:fill="FFFFFF"/>
        </w:rPr>
        <w:t>2.747.367,77</w:t>
      </w:r>
      <w:r w:rsidR="007D6BA3" w:rsidRPr="00DB6145">
        <w:rPr>
          <w:rFonts w:ascii="Arial Narrow" w:hAnsi="Arial Narrow" w:cs="Arial"/>
          <w:color w:val="000000"/>
          <w:shd w:val="clear" w:color="auto" w:fill="FFFFFF"/>
        </w:rPr>
        <w:t>, destinados a atender a Secretaria Municipal de Obras e Desenvolvimento Urbano - SEMOD para o projeto de </w:t>
      </w:r>
      <w:r w:rsidR="007D6BA3" w:rsidRPr="00DB6145">
        <w:rPr>
          <w:rStyle w:val="awcpb"/>
          <w:rFonts w:ascii="Arial Narrow" w:hAnsi="Arial Narrow" w:cs="Arial"/>
          <w:b/>
          <w:bCs/>
          <w:color w:val="000000"/>
          <w:shd w:val="clear" w:color="auto" w:fill="FFFFFF"/>
        </w:rPr>
        <w:t>Pavimentação Asfáltica em Vias Urbanas Programa Tchau Poeira</w:t>
      </w:r>
      <w:r w:rsidR="007D6BA3" w:rsidRPr="00DB6145">
        <w:rPr>
          <w:rFonts w:ascii="Arial Narrow" w:hAnsi="Arial Narrow" w:cs="Arial"/>
          <w:color w:val="000000"/>
          <w:shd w:val="clear" w:color="auto" w:fill="FFFFFF"/>
        </w:rPr>
        <w:t>, provenientes de recursos do Convênio </w:t>
      </w:r>
      <w:r w:rsidR="007D6BA3" w:rsidRPr="00DB6145">
        <w:rPr>
          <w:rStyle w:val="awcpb"/>
          <w:rFonts w:ascii="Arial Narrow" w:hAnsi="Arial Narrow" w:cs="Arial"/>
          <w:color w:val="000000"/>
          <w:shd w:val="clear" w:color="auto" w:fill="FFFFFF"/>
        </w:rPr>
        <w:t>N°</w:t>
      </w:r>
      <w:r w:rsidR="007D6BA3" w:rsidRPr="00DB6145">
        <w:rPr>
          <w:rFonts w:ascii="Arial Narrow" w:hAnsi="Arial Narrow" w:cs="Arial"/>
          <w:color w:val="000000"/>
          <w:shd w:val="clear" w:color="auto" w:fill="FFFFFF"/>
        </w:rPr>
        <w:t> 022/2022/DER-RO.</w:t>
      </w:r>
    </w:p>
    <w:p w14:paraId="6739B5DB" w14:textId="77777777" w:rsidR="002E085D" w:rsidRPr="000C6A9C" w:rsidRDefault="002E085D" w:rsidP="00DB614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C028B7F" w14:textId="77777777" w:rsidR="002E085D" w:rsidRPr="000C6A9C" w:rsidRDefault="002E085D" w:rsidP="00DB6145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8AE410E" w14:textId="295C72DB" w:rsidR="002E085D" w:rsidRDefault="002E085D" w:rsidP="00DB6145">
      <w:pPr>
        <w:tabs>
          <w:tab w:val="left" w:pos="1134"/>
        </w:tabs>
        <w:ind w:left="1134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AAF01EA" w14:textId="77777777" w:rsidR="00DB6145" w:rsidRDefault="00DB6145" w:rsidP="00DB6145">
      <w:pPr>
        <w:tabs>
          <w:tab w:val="left" w:pos="1134"/>
        </w:tabs>
        <w:ind w:left="1134"/>
        <w:rPr>
          <w:rFonts w:ascii="Arial Narrow" w:hAnsi="Arial Narrow" w:cs="Arial"/>
          <w:sz w:val="20"/>
          <w:szCs w:val="20"/>
        </w:rPr>
      </w:pPr>
    </w:p>
    <w:p w14:paraId="07834288" w14:textId="2D3E93A5" w:rsidR="007D6BA3" w:rsidRDefault="007D6BA3" w:rsidP="007D6B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7255E4">
        <w:rPr>
          <w:rFonts w:ascii="Arial Narrow" w:hAnsi="Arial Narrow" w:cs="Arial"/>
          <w:bCs/>
        </w:rPr>
        <w:t>0</w:t>
      </w:r>
      <w:r>
        <w:rPr>
          <w:rFonts w:ascii="Arial Narrow" w:hAnsi="Arial Narrow" w:cs="Arial"/>
          <w:bCs/>
        </w:rPr>
        <w:t>6</w:t>
      </w:r>
      <w:r w:rsidRPr="007255E4">
        <w:rPr>
          <w:rFonts w:ascii="Arial Narrow" w:hAnsi="Arial Narrow" w:cs="Arial"/>
          <w:bCs/>
        </w:rPr>
        <w:t>)</w:t>
      </w:r>
      <w:r w:rsidRPr="007255E4">
        <w:rPr>
          <w:rFonts w:ascii="Arial Narrow" w:hAnsi="Arial Narrow" w:cs="Arial"/>
          <w:b/>
        </w:rPr>
        <w:t xml:space="preserve"> P</w:t>
      </w:r>
      <w:r>
        <w:rPr>
          <w:rFonts w:ascii="Arial Narrow" w:hAnsi="Arial Narrow" w:cs="Arial"/>
          <w:b/>
        </w:rPr>
        <w:t>roposta de Emenda à Lei Orgânica nº 03/2022</w:t>
      </w:r>
    </w:p>
    <w:p w14:paraId="519C1F38" w14:textId="242395A3" w:rsidR="007D6BA3" w:rsidRPr="00221A97" w:rsidRDefault="007D6BA3" w:rsidP="007D6B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Vereadores (Mesa)</w:t>
      </w:r>
    </w:p>
    <w:p w14:paraId="6D668092" w14:textId="07A1997B" w:rsidR="007D6BA3" w:rsidRPr="00DB6145" w:rsidRDefault="007D6BA3" w:rsidP="007D6BA3">
      <w:pPr>
        <w:ind w:left="993"/>
        <w:rPr>
          <w:rFonts w:ascii="Arial Narrow" w:hAnsi="Arial Narrow" w:cs="Arial"/>
          <w:b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7D6BA3">
        <w:rPr>
          <w:rFonts w:ascii="Arial Narrow" w:hAnsi="Arial Narrow" w:cs="Arial"/>
          <w:b/>
        </w:rPr>
        <w:t>"Altera a redação do art. 57 da Lei Orgânica do Município de Espigão do Oeste-RO"</w:t>
      </w:r>
      <w:r w:rsidR="00DB6145">
        <w:rPr>
          <w:rFonts w:ascii="Arial Narrow" w:hAnsi="Arial Narrow" w:cs="Arial"/>
          <w:b/>
        </w:rPr>
        <w:t xml:space="preserve">, </w:t>
      </w:r>
      <w:r w:rsidR="00DB6145" w:rsidRPr="00DB6145">
        <w:rPr>
          <w:rFonts w:ascii="Arial Narrow" w:hAnsi="Arial Narrow" w:cs="Arial"/>
          <w:bCs/>
          <w:sz w:val="20"/>
          <w:szCs w:val="20"/>
        </w:rPr>
        <w:t>que trata sobre o</w:t>
      </w:r>
      <w:r w:rsidR="00DB6145" w:rsidRPr="00DB6145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</w:rPr>
        <w:t xml:space="preserve"> subsídio do Prefeito, Vice-Prefeito e Secretários Municipais.</w:t>
      </w:r>
    </w:p>
    <w:p w14:paraId="105F5EC6" w14:textId="77777777" w:rsidR="007D6BA3" w:rsidRPr="000C6A9C" w:rsidRDefault="007D6BA3" w:rsidP="007D6B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5C37D9D" w14:textId="77777777" w:rsidR="007D6BA3" w:rsidRPr="000C6A9C" w:rsidRDefault="007D6BA3" w:rsidP="007D6B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7B6C5E8" w14:textId="77777777" w:rsidR="007D6BA3" w:rsidRDefault="007D6BA3" w:rsidP="007D6BA3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4D68139" w14:textId="04281FFB" w:rsidR="007255E4" w:rsidRDefault="007255E4" w:rsidP="00FA33D9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125FA379" w14:textId="7A0F10C7" w:rsidR="007255E4" w:rsidRDefault="007255E4" w:rsidP="00FA33D9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646F310E" w14:textId="77777777" w:rsidR="007255E4" w:rsidRPr="007255E4" w:rsidRDefault="007255E4" w:rsidP="007255E4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18B9D296" w14:textId="77777777" w:rsidR="007255E4" w:rsidRPr="007255E4" w:rsidRDefault="007255E4" w:rsidP="007255E4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77AE35BA" w14:textId="77777777" w:rsidR="007255E4" w:rsidRPr="007255E4" w:rsidRDefault="007255E4" w:rsidP="007255E4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p w14:paraId="2F03887F" w14:textId="77777777" w:rsidR="007255E4" w:rsidRDefault="007255E4" w:rsidP="00FA33D9">
      <w:pPr>
        <w:tabs>
          <w:tab w:val="left" w:pos="1134"/>
        </w:tabs>
        <w:rPr>
          <w:rFonts w:ascii="Arial Narrow" w:hAnsi="Arial Narrow" w:cs="Arial"/>
          <w:sz w:val="20"/>
          <w:szCs w:val="20"/>
        </w:rPr>
      </w:pPr>
    </w:p>
    <w:sectPr w:rsidR="007255E4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AF0F" w14:textId="77777777" w:rsidR="00CE53DA" w:rsidRDefault="00CE53DA" w:rsidP="00067654">
      <w:pPr>
        <w:spacing w:after="0" w:line="240" w:lineRule="auto"/>
      </w:pPr>
      <w:r>
        <w:separator/>
      </w:r>
    </w:p>
  </w:endnote>
  <w:endnote w:type="continuationSeparator" w:id="0">
    <w:p w14:paraId="79ABDDE2" w14:textId="77777777" w:rsidR="00CE53DA" w:rsidRDefault="00CE53DA" w:rsidP="000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B05D" w14:textId="77777777" w:rsidR="00CE53DA" w:rsidRDefault="00CE53DA" w:rsidP="00067654">
      <w:pPr>
        <w:spacing w:after="0" w:line="240" w:lineRule="auto"/>
      </w:pPr>
      <w:r>
        <w:separator/>
      </w:r>
    </w:p>
  </w:footnote>
  <w:footnote w:type="continuationSeparator" w:id="0">
    <w:p w14:paraId="2EDC5BE6" w14:textId="77777777" w:rsidR="00CE53DA" w:rsidRDefault="00CE53DA" w:rsidP="000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62D4" w14:textId="77777777" w:rsidR="00860605" w:rsidRPr="00860605" w:rsidRDefault="00DB6145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D488C" wp14:editId="6C54D5F5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6389AA" w14:textId="77777777" w:rsidR="00860605" w:rsidRPr="00860605" w:rsidRDefault="00DB6145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1EA52483" w14:textId="77777777" w:rsidR="00860605" w:rsidRPr="00860605" w:rsidRDefault="00DB6145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407682D7" w14:textId="77777777" w:rsidR="00860605" w:rsidRPr="00860605" w:rsidRDefault="00DB614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1D86565D" w14:textId="77777777" w:rsidR="00860605" w:rsidRDefault="00DB614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45ABE29C" w14:textId="77777777" w:rsidR="00860605" w:rsidRDefault="00CE53DA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6E2156AE" w14:textId="77777777" w:rsidR="00860605" w:rsidRDefault="00CE53DA"/>
                        <w:p w14:paraId="10075384" w14:textId="77777777" w:rsidR="00BD3FA1" w:rsidRDefault="00CE53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D488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6D6389AA" w14:textId="77777777" w:rsidR="00860605" w:rsidRPr="00860605" w:rsidRDefault="00DB6145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1EA52483" w14:textId="77777777" w:rsidR="00860605" w:rsidRPr="00860605" w:rsidRDefault="00DB6145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407682D7" w14:textId="77777777" w:rsidR="00860605" w:rsidRPr="00860605" w:rsidRDefault="00DB614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>MUNICIPAL DE ESPIGÃO DO OESTE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-RO   </w:t>
                    </w:r>
                  </w:p>
                  <w:p w14:paraId="1D86565D" w14:textId="77777777" w:rsidR="00860605" w:rsidRDefault="00DB614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45ABE29C" w14:textId="77777777" w:rsidR="00860605" w:rsidRDefault="00DB614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6E2156AE" w14:textId="77777777" w:rsidR="00860605" w:rsidRDefault="00DB6145"/>
                  <w:p w14:paraId="10075384" w14:textId="77777777" w:rsidR="00BD3FA1" w:rsidRDefault="00DB6145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11390" wp14:editId="77784304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27B2FE9" w14:textId="4A1B19ED" w:rsidR="00860605" w:rsidRDefault="00DB6145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067654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 w:rsidR="0006765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AE9D23D" w14:textId="77777777" w:rsidR="00860605" w:rsidRDefault="00CE53DA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37334AC6" w14:textId="77777777" w:rsidR="00860605" w:rsidRDefault="00CE53D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11390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327B2FE9" w14:textId="4A1B19ED" w:rsidR="00860605" w:rsidRDefault="00DB614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Municipal  na  data  de </w:t>
                    </w:r>
                    <w:r w:rsidR="00067654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07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 w:rsidR="00067654"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7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AE9D23D" w14:textId="77777777" w:rsidR="00860605" w:rsidRDefault="00DB614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37334AC6" w14:textId="77777777" w:rsidR="00860605" w:rsidRDefault="00DB6145"/>
                </w:txbxContent>
              </v:textbox>
            </v:shape>
          </w:pict>
        </mc:Fallback>
      </mc:AlternateContent>
    </w:r>
    <w:r w:rsidR="00CE53DA">
      <w:rPr>
        <w:rFonts w:ascii="Tahoma" w:hAnsi="Tahoma" w:cs="Tahoma"/>
        <w:b/>
        <w:noProof/>
      </w:rPr>
      <w:object w:dxaOrig="1440" w:dyaOrig="1440" w14:anchorId="08378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8687232" r:id="rId2"/>
      </w:object>
    </w:r>
  </w:p>
  <w:p w14:paraId="4C753B1A" w14:textId="77777777" w:rsidR="00860605" w:rsidRDefault="00CE53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72FD"/>
    <w:multiLevelType w:val="hybridMultilevel"/>
    <w:tmpl w:val="14CE62EE"/>
    <w:lvl w:ilvl="0" w:tplc="FFFFFFFF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85775"/>
    <w:multiLevelType w:val="hybridMultilevel"/>
    <w:tmpl w:val="14CE62EE"/>
    <w:lvl w:ilvl="0" w:tplc="FFFFFFFF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1934898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696936">
    <w:abstractNumId w:val="1"/>
  </w:num>
  <w:num w:numId="3" w16cid:durableId="757142376">
    <w:abstractNumId w:val="3"/>
  </w:num>
  <w:num w:numId="4" w16cid:durableId="1741637605">
    <w:abstractNumId w:val="2"/>
  </w:num>
  <w:num w:numId="5" w16cid:durableId="1834490069">
    <w:abstractNumId w:val="4"/>
  </w:num>
  <w:num w:numId="6" w16cid:durableId="58303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54"/>
    <w:rsid w:val="00067654"/>
    <w:rsid w:val="00283954"/>
    <w:rsid w:val="002E085D"/>
    <w:rsid w:val="00600828"/>
    <w:rsid w:val="006A3556"/>
    <w:rsid w:val="007255E4"/>
    <w:rsid w:val="007D6BA3"/>
    <w:rsid w:val="00AB2B4C"/>
    <w:rsid w:val="00CE53DA"/>
    <w:rsid w:val="00DB6145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B52B"/>
  <w15:chartTrackingRefBased/>
  <w15:docId w15:val="{9F3F6990-6C77-42A3-BD38-BA2E1838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5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654"/>
  </w:style>
  <w:style w:type="paragraph" w:styleId="PargrafodaLista">
    <w:name w:val="List Paragraph"/>
    <w:basedOn w:val="Normal"/>
    <w:uiPriority w:val="34"/>
    <w:qFormat/>
    <w:rsid w:val="00067654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6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654"/>
  </w:style>
  <w:style w:type="character" w:customStyle="1" w:styleId="awcpb">
    <w:name w:val="aw_cpb"/>
    <w:basedOn w:val="Fontepargpadro"/>
    <w:rsid w:val="0028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2</cp:revision>
  <dcterms:created xsi:type="dcterms:W3CDTF">2022-07-07T11:21:00Z</dcterms:created>
  <dcterms:modified xsi:type="dcterms:W3CDTF">2022-07-07T11:21:00Z</dcterms:modified>
</cp:coreProperties>
</file>