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B74F" w14:textId="77777777" w:rsidR="000E1C26" w:rsidRPr="000C6A9C" w:rsidRDefault="000E1C26" w:rsidP="000E1C26">
      <w:pPr>
        <w:spacing w:after="0" w:line="36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3E680507" w14:textId="30665C92" w:rsidR="000E1C26" w:rsidRPr="000C6A9C" w:rsidRDefault="000E1C26" w:rsidP="000E1C26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PAUTA DA 1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7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ª REUNIÃO ORDINÁRIA DAS COMISSÕES</w:t>
      </w:r>
    </w:p>
    <w:p w14:paraId="3795A148" w14:textId="02FB0CE2" w:rsidR="000E1C26" w:rsidRPr="000C6A9C" w:rsidRDefault="000E1C26" w:rsidP="000E1C26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01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/0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7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/2022   -   HORA: 09:00 horas</w:t>
      </w:r>
    </w:p>
    <w:p w14:paraId="0259196E" w14:textId="77777777" w:rsidR="000E1C26" w:rsidRPr="000C6A9C" w:rsidRDefault="000E1C26" w:rsidP="000E1C26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2F31555F" w14:textId="77777777" w:rsidR="000E1C26" w:rsidRDefault="000E1C26" w:rsidP="000E1C26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12A4F123" w14:textId="77777777" w:rsidR="000E1C26" w:rsidRPr="000C6A9C" w:rsidRDefault="000E1C26" w:rsidP="000E1C26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5CC38B1A" w14:textId="77777777" w:rsidR="000E1C26" w:rsidRPr="000C6A9C" w:rsidRDefault="000E1C26" w:rsidP="000E1C26">
      <w:pPr>
        <w:pStyle w:val="PargrafodaLista"/>
        <w:numPr>
          <w:ilvl w:val="0"/>
          <w:numId w:val="2"/>
        </w:numPr>
        <w:rPr>
          <w:rFonts w:ascii="Arial Narrow" w:eastAsia="MS Mincho" w:hAnsi="Arial Narrow" w:cs="Arial"/>
          <w:b/>
          <w:sz w:val="20"/>
          <w:szCs w:val="20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EXPEDIENTE</w:t>
      </w: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:</w:t>
      </w:r>
    </w:p>
    <w:p w14:paraId="54BC57E9" w14:textId="7E39B553" w:rsidR="000E1C26" w:rsidRPr="000C6A9C" w:rsidRDefault="000E1C26" w:rsidP="000E1C26">
      <w:pPr>
        <w:ind w:left="525"/>
        <w:rPr>
          <w:rFonts w:ascii="Arial Narrow" w:hAnsi="Arial Narrow" w:cs="Arial"/>
          <w:b/>
          <w:sz w:val="18"/>
          <w:szCs w:val="18"/>
        </w:rPr>
      </w:pPr>
      <w:r w:rsidRPr="000C6A9C">
        <w:rPr>
          <w:rFonts w:ascii="Arial Narrow" w:hAnsi="Arial Narrow" w:cs="Arial"/>
          <w:b/>
          <w:sz w:val="18"/>
          <w:szCs w:val="18"/>
        </w:rPr>
        <w:t>- DISCUSSÃO E VOTAÇÃO DA ATA:</w:t>
      </w:r>
    </w:p>
    <w:p w14:paraId="58855BF6" w14:textId="4E227C6F" w:rsidR="000E1C26" w:rsidRPr="002C7E47" w:rsidRDefault="000E1C26" w:rsidP="000E1C2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0C6A9C">
        <w:rPr>
          <w:rFonts w:ascii="Arial Narrow" w:hAnsi="Arial Narrow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0C6A9C">
        <w:rPr>
          <w:rFonts w:ascii="Arial Narrow" w:hAnsi="Arial Narrow" w:cs="Arial"/>
        </w:rPr>
        <w:t>LEITURA</w:t>
      </w:r>
      <w:r w:rsidRPr="000C6A9C">
        <w:rPr>
          <w:rFonts w:ascii="Arial Narrow" w:hAnsi="Arial Narrow" w:cs="Arial"/>
          <w:sz w:val="24"/>
          <w:szCs w:val="24"/>
        </w:rPr>
        <w:t xml:space="preserve"> da Ata da </w:t>
      </w:r>
      <w:r>
        <w:rPr>
          <w:rFonts w:ascii="Arial Narrow" w:hAnsi="Arial Narrow" w:cs="Arial"/>
          <w:sz w:val="24"/>
          <w:szCs w:val="24"/>
        </w:rPr>
        <w:t>1</w:t>
      </w:r>
      <w:r>
        <w:rPr>
          <w:rFonts w:ascii="Arial Narrow" w:hAnsi="Arial Narrow" w:cs="Arial"/>
          <w:sz w:val="24"/>
          <w:szCs w:val="24"/>
        </w:rPr>
        <w:t>6</w:t>
      </w:r>
      <w:r w:rsidRPr="000C6A9C">
        <w:rPr>
          <w:rFonts w:ascii="Arial Narrow" w:hAnsi="Arial Narrow" w:cs="Arial"/>
          <w:sz w:val="24"/>
          <w:szCs w:val="24"/>
        </w:rPr>
        <w:t xml:space="preserve">ª Reunião Ordinária Conjunta </w:t>
      </w:r>
      <w:r>
        <w:rPr>
          <w:rFonts w:ascii="Arial Narrow" w:hAnsi="Arial Narrow" w:cs="Arial"/>
          <w:sz w:val="24"/>
          <w:szCs w:val="24"/>
        </w:rPr>
        <w:t xml:space="preserve">das Comissões </w:t>
      </w:r>
      <w:r w:rsidRPr="000C6A9C">
        <w:rPr>
          <w:rFonts w:ascii="Arial Narrow" w:hAnsi="Arial Narrow" w:cs="Arial"/>
          <w:sz w:val="24"/>
          <w:szCs w:val="24"/>
        </w:rPr>
        <w:t xml:space="preserve">realizada no dia </w:t>
      </w:r>
      <w:r>
        <w:rPr>
          <w:rFonts w:ascii="Arial Narrow" w:hAnsi="Arial Narrow" w:cs="Arial"/>
          <w:bCs/>
          <w:sz w:val="24"/>
          <w:szCs w:val="24"/>
        </w:rPr>
        <w:t>24</w:t>
      </w:r>
      <w:r>
        <w:rPr>
          <w:rFonts w:ascii="Arial Narrow" w:hAnsi="Arial Narrow" w:cs="Arial"/>
          <w:bCs/>
          <w:sz w:val="24"/>
          <w:szCs w:val="24"/>
        </w:rPr>
        <w:t>/06/</w:t>
      </w:r>
      <w:r w:rsidRPr="000C6A9C">
        <w:rPr>
          <w:rFonts w:ascii="Arial Narrow" w:hAnsi="Arial Narrow" w:cs="Arial"/>
          <w:bCs/>
          <w:sz w:val="24"/>
          <w:szCs w:val="24"/>
        </w:rPr>
        <w:t>2022</w:t>
      </w:r>
      <w:r>
        <w:rPr>
          <w:rFonts w:ascii="Arial Narrow" w:hAnsi="Arial Narrow" w:cs="Arial"/>
          <w:b/>
          <w:sz w:val="24"/>
          <w:szCs w:val="24"/>
        </w:rPr>
        <w:t>.</w:t>
      </w:r>
    </w:p>
    <w:p w14:paraId="0F25CFCD" w14:textId="77777777" w:rsidR="000E1C26" w:rsidRPr="002C7E47" w:rsidRDefault="000E1C26" w:rsidP="000E1C26">
      <w:pPr>
        <w:pStyle w:val="PargrafodaLista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</w:p>
    <w:p w14:paraId="249A9C97" w14:textId="27DC046A" w:rsidR="000E1C26" w:rsidRPr="000C6A9C" w:rsidRDefault="000E1C26" w:rsidP="000E1C26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Discussão</w:t>
      </w:r>
      <w:r>
        <w:rPr>
          <w:rFonts w:ascii="Arial Narrow" w:hAnsi="Arial Narrow" w:cs="Arial"/>
          <w:sz w:val="24"/>
          <w:szCs w:val="24"/>
        </w:rPr>
        <w:t xml:space="preserve"> da Ata</w:t>
      </w:r>
      <w:r w:rsidRPr="000C6A9C">
        <w:rPr>
          <w:rFonts w:ascii="Arial Narrow" w:hAnsi="Arial Narrow" w:cs="Arial"/>
          <w:sz w:val="24"/>
          <w:szCs w:val="24"/>
        </w:rPr>
        <w:t xml:space="preserve">: </w:t>
      </w:r>
    </w:p>
    <w:p w14:paraId="5A762233" w14:textId="77777777" w:rsidR="000E1C26" w:rsidRPr="000C6A9C" w:rsidRDefault="000E1C26" w:rsidP="000E1C2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</w:t>
      </w:r>
    </w:p>
    <w:p w14:paraId="010AD41A" w14:textId="6C9BF53B" w:rsidR="000E1C26" w:rsidRPr="000C6A9C" w:rsidRDefault="000E1C26" w:rsidP="000E1C26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Votação</w:t>
      </w:r>
      <w:r>
        <w:rPr>
          <w:rFonts w:ascii="Arial Narrow" w:hAnsi="Arial Narrow" w:cs="Arial"/>
          <w:sz w:val="24"/>
          <w:szCs w:val="24"/>
        </w:rPr>
        <w:t xml:space="preserve"> da Ata</w:t>
      </w:r>
      <w:r w:rsidRPr="000C6A9C">
        <w:rPr>
          <w:rFonts w:ascii="Arial Narrow" w:hAnsi="Arial Narrow" w:cs="Arial"/>
          <w:sz w:val="24"/>
          <w:szCs w:val="24"/>
        </w:rPr>
        <w:t>:</w:t>
      </w:r>
    </w:p>
    <w:p w14:paraId="17778732" w14:textId="361BBC77" w:rsidR="000E1C26" w:rsidRDefault="000E1C26" w:rsidP="000E1C26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>Aprovada ..................</w:t>
      </w:r>
      <w:r>
        <w:rPr>
          <w:rFonts w:ascii="Arial Narrow" w:hAnsi="Arial Narrow" w:cs="Arial"/>
          <w:sz w:val="24"/>
          <w:szCs w:val="24"/>
        </w:rPr>
        <w:t>...........</w:t>
      </w:r>
      <w:r w:rsidRPr="000C6A9C">
        <w:rPr>
          <w:rFonts w:ascii="Arial Narrow" w:hAnsi="Arial Narrow" w:cs="Arial"/>
          <w:sz w:val="24"/>
          <w:szCs w:val="24"/>
        </w:rPr>
        <w:t>...ou 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</w:t>
      </w:r>
    </w:p>
    <w:p w14:paraId="5F8A40E9" w14:textId="77777777" w:rsidR="000E1C26" w:rsidRPr="004F4868" w:rsidRDefault="000E1C26" w:rsidP="000E1C26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</w:p>
    <w:p w14:paraId="55E91561" w14:textId="77777777" w:rsidR="000E1C26" w:rsidRPr="000C6A9C" w:rsidRDefault="000E1C26" w:rsidP="000E1C26">
      <w:pPr>
        <w:spacing w:after="0" w:line="240" w:lineRule="auto"/>
        <w:ind w:left="108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69E60D97" w14:textId="072AA913" w:rsidR="000E1C26" w:rsidRPr="000C6A9C" w:rsidRDefault="000E1C26" w:rsidP="000E1C26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02)</w:t>
      </w:r>
      <w:r w:rsidRPr="000C6A9C">
        <w:rPr>
          <w:rFonts w:ascii="Arial Narrow" w:eastAsia="MS Mincho" w:hAnsi="Arial Narrow" w:cs="Arial"/>
          <w:b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DISCUSSÃO DA PROPOSIÇ</w:t>
      </w:r>
      <w:r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ÃO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:</w:t>
      </w:r>
    </w:p>
    <w:p w14:paraId="39A45484" w14:textId="77777777" w:rsidR="000E1C26" w:rsidRPr="000C6A9C" w:rsidRDefault="000E1C26" w:rsidP="000E1C26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</w:p>
    <w:p w14:paraId="704B0CB0" w14:textId="77777777" w:rsidR="000E1C26" w:rsidRPr="000C6A9C" w:rsidRDefault="000E1C26" w:rsidP="000E1C2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0A32B9BF" w14:textId="3EBE7C9E" w:rsidR="000E1C26" w:rsidRPr="000C6A9C" w:rsidRDefault="000E1C26" w:rsidP="000E1C2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0</w:t>
      </w:r>
      <w:r>
        <w:rPr>
          <w:rFonts w:ascii="Arial Narrow" w:hAnsi="Arial Narrow" w:cs="Arial"/>
          <w:b/>
          <w:bCs/>
          <w:u w:val="single"/>
        </w:rPr>
        <w:t>80</w:t>
      </w:r>
      <w:r>
        <w:rPr>
          <w:rFonts w:ascii="Arial Narrow" w:hAnsi="Arial Narrow" w:cs="Arial"/>
          <w:b/>
          <w:bCs/>
          <w:u w:val="single"/>
        </w:rPr>
        <w:t>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570C86F6" w14:textId="77777777" w:rsidR="000E1C26" w:rsidRPr="00221A97" w:rsidRDefault="000E1C26" w:rsidP="000E1C2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 xml:space="preserve">Autoria: </w:t>
      </w:r>
      <w:r>
        <w:rPr>
          <w:rFonts w:ascii="Arial Narrow" w:hAnsi="Arial Narrow" w:cs="Arial"/>
          <w:bCs/>
        </w:rPr>
        <w:t>Poder Executivo Municipal</w:t>
      </w:r>
    </w:p>
    <w:p w14:paraId="16A27C83" w14:textId="5873CEBE" w:rsidR="000E1C26" w:rsidRPr="003770BE" w:rsidRDefault="000E1C26" w:rsidP="000E1C26">
      <w:pPr>
        <w:ind w:left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Cs/>
        </w:rPr>
        <w:t>Revoga a Lei Municipal nº 1.845 de 13 de março de 2015, que autoriza o Poder Executivo Municipal a fazer doação de imóvel urbano ao Governo do Estado de Rondônia.</w:t>
      </w:r>
    </w:p>
    <w:p w14:paraId="728F6BB4" w14:textId="77777777" w:rsidR="000E1C26" w:rsidRPr="000C6A9C" w:rsidRDefault="000E1C26" w:rsidP="000E1C2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0323C87D" w14:textId="77777777" w:rsidR="000E1C26" w:rsidRPr="000C6A9C" w:rsidRDefault="000E1C26" w:rsidP="000E1C2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0ECF0CB3" w14:textId="77777777" w:rsidR="000E1C26" w:rsidRPr="000C6A9C" w:rsidRDefault="000E1C26" w:rsidP="000E1C2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sectPr w:rsidR="000E1C26" w:rsidRPr="000C6A9C" w:rsidSect="00B727EB">
      <w:headerReference w:type="default" r:id="rId7"/>
      <w:pgSz w:w="11906" w:h="16838"/>
      <w:pgMar w:top="426" w:right="1558" w:bottom="426" w:left="1701" w:header="4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1BD4" w14:textId="77777777" w:rsidR="005704F3" w:rsidRDefault="005704F3" w:rsidP="000E1C26">
      <w:pPr>
        <w:spacing w:after="0" w:line="240" w:lineRule="auto"/>
      </w:pPr>
      <w:r>
        <w:separator/>
      </w:r>
    </w:p>
  </w:endnote>
  <w:endnote w:type="continuationSeparator" w:id="0">
    <w:p w14:paraId="01CAD8BE" w14:textId="77777777" w:rsidR="005704F3" w:rsidRDefault="005704F3" w:rsidP="000E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22FF" w14:textId="77777777" w:rsidR="005704F3" w:rsidRDefault="005704F3" w:rsidP="000E1C26">
      <w:pPr>
        <w:spacing w:after="0" w:line="240" w:lineRule="auto"/>
      </w:pPr>
      <w:r>
        <w:separator/>
      </w:r>
    </w:p>
  </w:footnote>
  <w:footnote w:type="continuationSeparator" w:id="0">
    <w:p w14:paraId="4CF01363" w14:textId="77777777" w:rsidR="005704F3" w:rsidRDefault="005704F3" w:rsidP="000E1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BA4B" w14:textId="77777777" w:rsidR="00860605" w:rsidRPr="00860605" w:rsidRDefault="005704F3" w:rsidP="00860605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754E4E" wp14:editId="0649DE4E">
              <wp:simplePos x="0" y="0"/>
              <wp:positionH relativeFrom="column">
                <wp:posOffset>-268766</wp:posOffset>
              </wp:positionH>
              <wp:positionV relativeFrom="paragraph">
                <wp:posOffset>4785</wp:posOffset>
              </wp:positionV>
              <wp:extent cx="6142990" cy="1004552"/>
              <wp:effectExtent l="0" t="0" r="0" b="571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2990" cy="10045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265079" w14:textId="77777777" w:rsidR="00860605" w:rsidRPr="00860605" w:rsidRDefault="005704F3" w:rsidP="00860605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28E9EDAD" w14:textId="77777777" w:rsidR="00860605" w:rsidRPr="00860605" w:rsidRDefault="005704F3" w:rsidP="00860605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314FD6C5" w14:textId="77777777" w:rsidR="00860605" w:rsidRPr="00860605" w:rsidRDefault="005704F3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5EEF23FF" w14:textId="77777777" w:rsidR="00860605" w:rsidRDefault="005704F3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1744E513" w14:textId="77777777" w:rsidR="00860605" w:rsidRDefault="005704F3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4914D1E9" w14:textId="77777777" w:rsidR="00860605" w:rsidRDefault="005704F3"/>
                        <w:p w14:paraId="3EC5A07A" w14:textId="77777777" w:rsidR="00BD3FA1" w:rsidRDefault="005704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754E4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21.15pt;margin-top:.4pt;width:483.7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kUGQIAADQ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" filled="f" stroked="f" strokeweight=".5pt">
              <v:textbox>
                <w:txbxContent>
                  <w:p w14:paraId="10265079" w14:textId="77777777" w:rsidR="00860605" w:rsidRPr="00860605" w:rsidRDefault="005704F3" w:rsidP="00860605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28E9EDAD" w14:textId="77777777" w:rsidR="00860605" w:rsidRPr="00860605" w:rsidRDefault="005704F3" w:rsidP="00860605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314FD6C5" w14:textId="77777777" w:rsidR="00860605" w:rsidRPr="00860605" w:rsidRDefault="005704F3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14:paraId="5EEF23FF" w14:textId="77777777" w:rsidR="00860605" w:rsidRDefault="005704F3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1744E513" w14:textId="77777777" w:rsidR="00860605" w:rsidRDefault="005704F3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4914D1E9" w14:textId="77777777" w:rsidR="00860605" w:rsidRDefault="005704F3"/>
                  <w:p w14:paraId="3EC5A07A" w14:textId="77777777" w:rsidR="00BD3FA1" w:rsidRDefault="005704F3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21340" wp14:editId="2E0971F1">
              <wp:simplePos x="0" y="0"/>
              <wp:positionH relativeFrom="column">
                <wp:posOffset>4142248</wp:posOffset>
              </wp:positionH>
              <wp:positionV relativeFrom="paragraph">
                <wp:posOffset>69179</wp:posOffset>
              </wp:positionV>
              <wp:extent cx="1629177" cy="656823"/>
              <wp:effectExtent l="0" t="0" r="28575" b="1016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9177" cy="65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22298E0E" w14:textId="3B010BF7" w:rsidR="00860605" w:rsidRDefault="005704F3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Certifico que este documento foi publicado no Mural Oficial da Câmara Municipal  na  data  de </w:t>
                          </w:r>
                          <w:r w:rsidR="000E1C26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30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/0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/2022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2F3B74FF" w14:textId="77777777" w:rsidR="00860605" w:rsidRDefault="005704F3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14:paraId="1704202C" w14:textId="77777777" w:rsidR="00860605" w:rsidRDefault="005704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E21340" id="Caixa de Texto 11" o:spid="_x0000_s1027" type="#_x0000_t202" style="position:absolute;left:0;text-align:left;margin-left:326.15pt;margin-top:5.45pt;width:128.3pt;height:5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" fillcolor="white [3201]" strokecolor="black [3213]" strokeweight=".5pt">
              <v:textbox>
                <w:txbxContent>
                  <w:p w14:paraId="22298E0E" w14:textId="3B010BF7" w:rsidR="00860605" w:rsidRDefault="005704F3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Certifico que este documento foi publicado no Mural Oficial da Câmara Municipal  na  data  de </w:t>
                    </w:r>
                    <w:r w:rsidR="000E1C26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30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/0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/2022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.</w:t>
                    </w:r>
                  </w:p>
                  <w:p w14:paraId="2F3B74FF" w14:textId="77777777" w:rsidR="00860605" w:rsidRDefault="005704F3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  <w:p w14:paraId="1704202C" w14:textId="77777777" w:rsidR="00860605" w:rsidRDefault="005704F3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w:object w:dxaOrig="1440" w:dyaOrig="1440" w14:anchorId="2C261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5.4pt;margin-top:7pt;width:68.75pt;height:54.2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18102746" r:id="rId2"/>
      </w:object>
    </w:r>
  </w:p>
  <w:p w14:paraId="0D06AB09" w14:textId="77777777" w:rsidR="00860605" w:rsidRDefault="005704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452531"/>
    <w:multiLevelType w:val="hybridMultilevel"/>
    <w:tmpl w:val="51ACCD22"/>
    <w:lvl w:ilvl="0" w:tplc="6AC686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257416">
    <w:abstractNumId w:val="0"/>
  </w:num>
  <w:num w:numId="3" w16cid:durableId="556087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26"/>
    <w:rsid w:val="000E1C26"/>
    <w:rsid w:val="005704F3"/>
    <w:rsid w:val="00B5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DEB6"/>
  <w15:chartTrackingRefBased/>
  <w15:docId w15:val="{8D761912-0B9B-4141-AB3C-B48B1257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C26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1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C26"/>
  </w:style>
  <w:style w:type="paragraph" w:styleId="PargrafodaLista">
    <w:name w:val="List Paragraph"/>
    <w:basedOn w:val="Normal"/>
    <w:uiPriority w:val="34"/>
    <w:qFormat/>
    <w:rsid w:val="000E1C26"/>
    <w:pPr>
      <w:spacing w:after="200" w:line="276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E1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cp:lastPrinted>2022-06-30T16:57:00Z</cp:lastPrinted>
  <dcterms:created xsi:type="dcterms:W3CDTF">2022-06-30T16:54:00Z</dcterms:created>
  <dcterms:modified xsi:type="dcterms:W3CDTF">2022-06-30T16:59:00Z</dcterms:modified>
</cp:coreProperties>
</file>