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D3" w:rsidRPr="00254F9A" w:rsidRDefault="002736D3" w:rsidP="002736D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C7763" wp14:editId="261CF72B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36D3" w:rsidRPr="00B275AC" w:rsidRDefault="002736D3" w:rsidP="002736D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 </w:t>
                            </w:r>
                            <w:r w:rsidR="0014605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0/03/2020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2736D3" w:rsidRPr="00B275AC" w:rsidRDefault="002736D3" w:rsidP="002736D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2736D3" w:rsidRPr="00B275AC" w:rsidRDefault="002736D3" w:rsidP="002736D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2736D3" w:rsidRPr="00B275AC" w:rsidRDefault="002736D3" w:rsidP="002736D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2736D3" w:rsidRPr="00B275AC" w:rsidRDefault="002736D3" w:rsidP="002736D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2736D3" w:rsidRPr="00F20677" w:rsidRDefault="002736D3" w:rsidP="002736D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C7763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2736D3" w:rsidRPr="00B275AC" w:rsidRDefault="002736D3" w:rsidP="002736D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 </w:t>
                      </w:r>
                      <w:r w:rsidR="00146057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0/03/2020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2736D3" w:rsidRPr="00B275AC" w:rsidRDefault="002736D3" w:rsidP="002736D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2736D3" w:rsidRPr="00B275AC" w:rsidRDefault="002736D3" w:rsidP="002736D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2736D3" w:rsidRPr="00B275AC" w:rsidRDefault="002736D3" w:rsidP="002736D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2736D3" w:rsidRPr="00B275AC" w:rsidRDefault="002736D3" w:rsidP="002736D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2736D3" w:rsidRPr="00F20677" w:rsidRDefault="002736D3" w:rsidP="002736D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2FD2B" wp14:editId="64F73E93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6D3" w:rsidRDefault="002736D3" w:rsidP="002736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2736D3" w:rsidRDefault="002736D3" w:rsidP="002736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2736D3" w:rsidRPr="004E09E5" w:rsidRDefault="002736D3" w:rsidP="002736D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2736D3" w:rsidRPr="004E09E5" w:rsidRDefault="002736D3" w:rsidP="002736D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2736D3" w:rsidRPr="004E09E5" w:rsidRDefault="002736D3" w:rsidP="002736D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2736D3" w:rsidRDefault="002736D3" w:rsidP="002736D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2736D3" w:rsidRDefault="002736D3" w:rsidP="002736D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2736D3" w:rsidRDefault="002736D3" w:rsidP="002736D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FD2B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2736D3" w:rsidRDefault="002736D3" w:rsidP="002736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2736D3" w:rsidRDefault="002736D3" w:rsidP="002736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2736D3" w:rsidRPr="004E09E5" w:rsidRDefault="002736D3" w:rsidP="002736D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2736D3" w:rsidRPr="004E09E5" w:rsidRDefault="002736D3" w:rsidP="002736D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2736D3" w:rsidRPr="004E09E5" w:rsidRDefault="002736D3" w:rsidP="002736D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2736D3" w:rsidRDefault="002736D3" w:rsidP="002736D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2736D3" w:rsidRDefault="002736D3" w:rsidP="002736D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2736D3" w:rsidRDefault="002736D3" w:rsidP="002736D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A645AB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2777825" r:id="rId6"/>
        </w:object>
      </w:r>
    </w:p>
    <w:p w:rsidR="002736D3" w:rsidRPr="00254F9A" w:rsidRDefault="002736D3" w:rsidP="002736D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736D3" w:rsidRPr="00254F9A" w:rsidRDefault="002736D3" w:rsidP="002736D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2736D3" w:rsidRPr="00254F9A" w:rsidRDefault="002736D3" w:rsidP="002736D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2736D3" w:rsidRPr="00254F9A" w:rsidRDefault="002736D3" w:rsidP="002736D3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2736D3" w:rsidRPr="00254F9A" w:rsidRDefault="00146057" w:rsidP="002736D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6ª (SEXTA</w:t>
      </w:r>
      <w:r w:rsidR="002736D3"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2736D3" w:rsidRPr="00254F9A" w:rsidRDefault="002736D3" w:rsidP="002736D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</w:t>
      </w:r>
      <w:r w:rsidR="007C5CD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DIA: 30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/03/2020   -   HOR</w:t>
      </w:r>
      <w:r w:rsidR="00A645AB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A: </w:t>
      </w:r>
      <w:bookmarkStart w:id="0" w:name="_GoBack"/>
      <w:bookmarkEnd w:id="0"/>
    </w:p>
    <w:p w:rsidR="002736D3" w:rsidRPr="00254F9A" w:rsidRDefault="002736D3" w:rsidP="002736D3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2736D3" w:rsidRPr="00254F9A" w:rsidRDefault="002736D3" w:rsidP="002736D3">
      <w:pPr>
        <w:rPr>
          <w:rFonts w:ascii="Arial" w:hAnsi="Arial" w:cs="Arial"/>
          <w:b/>
        </w:rPr>
      </w:pPr>
    </w:p>
    <w:p w:rsidR="002736D3" w:rsidRPr="00254F9A" w:rsidRDefault="002736D3" w:rsidP="002736D3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254F9A">
        <w:rPr>
          <w:rFonts w:ascii="Arial" w:hAnsi="Arial" w:cs="Arial"/>
          <w:b/>
          <w:sz w:val="20"/>
          <w:szCs w:val="20"/>
          <w:u w:val="single"/>
        </w:rPr>
        <w:t xml:space="preserve"> ATA</w:t>
      </w:r>
      <w:r>
        <w:rPr>
          <w:rFonts w:ascii="Arial" w:hAnsi="Arial" w:cs="Arial"/>
          <w:b/>
          <w:sz w:val="20"/>
          <w:szCs w:val="20"/>
          <w:u w:val="single"/>
        </w:rPr>
        <w:t>S:</w:t>
      </w:r>
    </w:p>
    <w:p w:rsidR="002736D3" w:rsidRPr="00254F9A" w:rsidRDefault="002736D3" w:rsidP="002736D3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7C5CD2">
        <w:rPr>
          <w:rFonts w:ascii="Arial" w:hAnsi="Arial" w:cs="Arial"/>
          <w:sz w:val="24"/>
          <w:szCs w:val="24"/>
        </w:rPr>
        <w:t>ue</w:t>
      </w:r>
      <w:proofErr w:type="gramEnd"/>
      <w:r w:rsidR="007C5CD2">
        <w:rPr>
          <w:rFonts w:ascii="Arial" w:hAnsi="Arial" w:cs="Arial"/>
          <w:sz w:val="24"/>
          <w:szCs w:val="24"/>
        </w:rPr>
        <w:t xml:space="preserve"> proceda a LEITURA da Ata da 5</w:t>
      </w:r>
      <w:r>
        <w:rPr>
          <w:rFonts w:ascii="Arial" w:hAnsi="Arial" w:cs="Arial"/>
          <w:sz w:val="24"/>
          <w:szCs w:val="24"/>
        </w:rPr>
        <w:t>ª Reuni</w:t>
      </w:r>
      <w:r w:rsidR="00146057">
        <w:rPr>
          <w:rFonts w:ascii="Arial" w:hAnsi="Arial" w:cs="Arial"/>
          <w:sz w:val="24"/>
          <w:szCs w:val="24"/>
        </w:rPr>
        <w:t>ão Ordinária realizada no dia 23</w:t>
      </w:r>
      <w:r>
        <w:rPr>
          <w:rFonts w:ascii="Arial" w:hAnsi="Arial" w:cs="Arial"/>
          <w:sz w:val="24"/>
          <w:szCs w:val="24"/>
        </w:rPr>
        <w:t xml:space="preserve"> de março</w:t>
      </w:r>
      <w:r w:rsidR="00FA1B43">
        <w:rPr>
          <w:rFonts w:ascii="Arial" w:hAnsi="Arial" w:cs="Arial"/>
          <w:sz w:val="24"/>
          <w:szCs w:val="24"/>
        </w:rPr>
        <w:t xml:space="preserve"> de 2020.</w:t>
      </w:r>
    </w:p>
    <w:p w:rsidR="002736D3" w:rsidRPr="00254F9A" w:rsidRDefault="002736D3" w:rsidP="002736D3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2736D3" w:rsidRPr="00254F9A" w:rsidRDefault="002736D3" w:rsidP="002736D3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2736D3" w:rsidRPr="00254F9A" w:rsidRDefault="002736D3" w:rsidP="002736D3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:rsidR="002736D3" w:rsidRPr="00254F9A" w:rsidRDefault="002736D3" w:rsidP="002736D3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:rsidR="002736D3" w:rsidRPr="00254F9A" w:rsidRDefault="002736D3" w:rsidP="002736D3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........................</w:t>
      </w:r>
    </w:p>
    <w:p w:rsidR="002736D3" w:rsidRPr="00254F9A" w:rsidRDefault="002736D3" w:rsidP="002736D3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2736D3" w:rsidRPr="00254F9A" w:rsidRDefault="002736D3" w:rsidP="002736D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2736D3" w:rsidRPr="00254F9A" w:rsidRDefault="002736D3" w:rsidP="002736D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2736D3" w:rsidRPr="00254F9A" w:rsidRDefault="002736D3" w:rsidP="002736D3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2736D3" w:rsidRPr="00254F9A" w:rsidRDefault="002736D3" w:rsidP="002736D3">
      <w:pPr>
        <w:spacing w:after="0"/>
        <w:jc w:val="both"/>
        <w:rPr>
          <w:rFonts w:ascii="Arial" w:hAnsi="Arial" w:cs="Arial"/>
        </w:rPr>
      </w:pPr>
    </w:p>
    <w:p w:rsidR="002736D3" w:rsidRPr="00254F9A" w:rsidRDefault="002736D3" w:rsidP="002736D3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2736D3" w:rsidRPr="00254F9A" w:rsidRDefault="002736D3" w:rsidP="002736D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090/2019</w:t>
      </w:r>
    </w:p>
    <w:p w:rsidR="002736D3" w:rsidRPr="00254F9A" w:rsidRDefault="002736D3" w:rsidP="002736D3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2736D3" w:rsidRDefault="002736D3" w:rsidP="002736D3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Dispõe sobre a regulamentação da prestação do serviço de transporte remunerado privado individual de passageiros por meio de aplicativo ou outras tecnologia de comunicação em rede no Município de espigão do Oeste e seus Distritos e dá outras providências.</w:t>
      </w:r>
    </w:p>
    <w:p w:rsidR="002736D3" w:rsidRPr="00E90980" w:rsidRDefault="002736D3" w:rsidP="002736D3">
      <w:pPr>
        <w:ind w:left="709"/>
        <w:contextualSpacing/>
        <w:jc w:val="both"/>
        <w:rPr>
          <w:rFonts w:ascii="Arial" w:hAnsi="Arial" w:cs="Arial"/>
        </w:rPr>
      </w:pPr>
    </w:p>
    <w:p w:rsidR="002736D3" w:rsidRPr="00254F9A" w:rsidRDefault="002736D3" w:rsidP="002736D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2736D3" w:rsidRPr="00254F9A" w:rsidRDefault="002736D3" w:rsidP="002736D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2736D3" w:rsidRPr="00254F9A" w:rsidRDefault="002736D3" w:rsidP="002736D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2736D3" w:rsidRPr="00254F9A" w:rsidRDefault="002736D3" w:rsidP="002736D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2736D3" w:rsidRPr="00EC44CD" w:rsidRDefault="002736D3" w:rsidP="002736D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2736D3" w:rsidRPr="00254F9A" w:rsidRDefault="002736D3" w:rsidP="002736D3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FA1B43" w:rsidRPr="00254F9A" w:rsidRDefault="00FA1B43" w:rsidP="00FA1B43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048/2020</w:t>
      </w:r>
    </w:p>
    <w:p w:rsidR="00FA1B43" w:rsidRPr="00254F9A" w:rsidRDefault="00FA1B43" w:rsidP="00FA1B43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FA1B43" w:rsidRDefault="00FA1B43" w:rsidP="00FA1B43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Dispõe sobre o Serviço Público de Táxi no Município de Espigão do Oeste/RO e dá outras providências.</w:t>
      </w:r>
    </w:p>
    <w:p w:rsidR="00FA1B43" w:rsidRPr="00E90980" w:rsidRDefault="00FA1B43" w:rsidP="00FA1B43">
      <w:pPr>
        <w:ind w:left="709"/>
        <w:contextualSpacing/>
        <w:jc w:val="both"/>
        <w:rPr>
          <w:rFonts w:ascii="Arial" w:hAnsi="Arial" w:cs="Arial"/>
        </w:rPr>
      </w:pPr>
    </w:p>
    <w:p w:rsidR="00FA1B43" w:rsidRPr="00254F9A" w:rsidRDefault="00FA1B43" w:rsidP="00FA1B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FA1B43" w:rsidRPr="00254F9A" w:rsidRDefault="00FA1B43" w:rsidP="00FA1B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FA1B43" w:rsidRPr="00254F9A" w:rsidRDefault="00FA1B43" w:rsidP="00FA1B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FA1B43" w:rsidRPr="00254F9A" w:rsidRDefault="00FA1B43" w:rsidP="00FA1B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FA1B43" w:rsidRPr="00EC44CD" w:rsidRDefault="00FA1B43" w:rsidP="00FA1B4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sectPr w:rsidR="00FA1B43" w:rsidRPr="00EC44CD" w:rsidSect="00EC44CD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D3"/>
    <w:rsid w:val="00146057"/>
    <w:rsid w:val="001D6BCB"/>
    <w:rsid w:val="002736D3"/>
    <w:rsid w:val="007C5CD2"/>
    <w:rsid w:val="009D463C"/>
    <w:rsid w:val="00A645AB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A8492E-A710-41AE-B3A4-D3674E31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6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36D3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2736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736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2020-03-27T15:34:00Z</cp:lastPrinted>
  <dcterms:created xsi:type="dcterms:W3CDTF">2020-03-25T22:38:00Z</dcterms:created>
  <dcterms:modified xsi:type="dcterms:W3CDTF">2020-06-04T15:10:00Z</dcterms:modified>
</cp:coreProperties>
</file>