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E7" w:rsidRDefault="00522DE7" w:rsidP="00522DE7"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9AF81" wp14:editId="5CAE9605">
                <wp:simplePos x="0" y="0"/>
                <wp:positionH relativeFrom="column">
                  <wp:posOffset>4136390</wp:posOffset>
                </wp:positionH>
                <wp:positionV relativeFrom="paragraph">
                  <wp:posOffset>138265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2DE7" w:rsidRPr="00B275AC" w:rsidRDefault="00522DE7" w:rsidP="00522DE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/08/2020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522DE7" w:rsidRPr="00B275AC" w:rsidRDefault="00522DE7" w:rsidP="00522DE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522DE7" w:rsidRPr="00B275AC" w:rsidRDefault="00522DE7" w:rsidP="00522DE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22DE7" w:rsidRPr="00B275AC" w:rsidRDefault="00522DE7" w:rsidP="00522DE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522DE7" w:rsidRPr="00B275AC" w:rsidRDefault="00522DE7" w:rsidP="00522DE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22DE7" w:rsidRPr="00F20677" w:rsidRDefault="00522DE7" w:rsidP="00522DE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9AF8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5.7pt;margin-top:10.9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Cgtc9OAAAAAKAQAADwAAAGRycy9kb3du&#10;cmV2LnhtbEyPQUvEMBCF74L/IYzgRdy0xZa1Nl1UXERWEFfRa9rMtsVkUprsbv33jic9DvPx3veq&#10;1eysOOAUBk8K0kUCAqn1ZqBOwfvb+nIJIkRNRltPqOAbA6zq05NKl8Yf6RUP29gJDqFQagV9jGMp&#10;ZWh7dDos/IjEv52fnI58Tp00kz5yuLMyS5JCOj0QN/R6xPse26/t3il4aNabXfMRLz4z/Yx3wwvZ&#10;/ulRqfOz+fYGRMQ5/sHwq8/qULNT4/dkgrAKijy9YlRBlvIEBq7zgsc1TBb5EmRdyf8T6h8A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Cgtc9OAAAAAKAQAADwAAAAAAAAAAAAAAAADA&#10;BAAAZHJzL2Rvd25yZXYueG1sUEsFBgAAAAAEAAQA8wAAAM0FAAAAAA==&#10;" fillcolor="window">
                <v:path arrowok="t"/>
                <v:textbox>
                  <w:txbxContent>
                    <w:p w:rsidR="00522DE7" w:rsidRPr="00B275AC" w:rsidRDefault="00522DE7" w:rsidP="00522DE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/08/2020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522DE7" w:rsidRPr="00B275AC" w:rsidRDefault="00522DE7" w:rsidP="00522DE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522DE7" w:rsidRPr="00B275AC" w:rsidRDefault="00522DE7" w:rsidP="00522DE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22DE7" w:rsidRPr="00B275AC" w:rsidRDefault="00522DE7" w:rsidP="00522DE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522DE7" w:rsidRPr="00B275AC" w:rsidRDefault="00522DE7" w:rsidP="00522DE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22DE7" w:rsidRPr="00F20677" w:rsidRDefault="00522DE7" w:rsidP="00522DE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E1376" wp14:editId="06FD60F3">
                <wp:simplePos x="0" y="0"/>
                <wp:positionH relativeFrom="column">
                  <wp:posOffset>-432136</wp:posOffset>
                </wp:positionH>
                <wp:positionV relativeFrom="paragraph">
                  <wp:posOffset>32230</wp:posOffset>
                </wp:positionV>
                <wp:extent cx="6502795" cy="12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2795" cy="12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DE7" w:rsidRDefault="00522DE7" w:rsidP="00522DE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22DE7" w:rsidRPr="004E09E5" w:rsidRDefault="00522DE7" w:rsidP="00522DE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522DE7" w:rsidRPr="004E09E5" w:rsidRDefault="00522DE7" w:rsidP="00522DE7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522DE7" w:rsidRPr="004E09E5" w:rsidRDefault="00522DE7" w:rsidP="00522DE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522DE7" w:rsidRDefault="00522DE7" w:rsidP="00522DE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522DE7" w:rsidRDefault="00522DE7" w:rsidP="00522DE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22DE7" w:rsidRDefault="00522DE7" w:rsidP="00522DE7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E1376" id="Text Box 2" o:spid="_x0000_s1027" type="#_x0000_t202" style="position:absolute;margin-left:-34.05pt;margin-top:2.55pt;width:512.0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" filled="f" stroked="f">
                <v:textbox>
                  <w:txbxContent>
                    <w:p w:rsidR="00522DE7" w:rsidRDefault="00522DE7" w:rsidP="00522DE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22DE7" w:rsidRPr="004E09E5" w:rsidRDefault="00522DE7" w:rsidP="00522DE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522DE7" w:rsidRPr="004E09E5" w:rsidRDefault="00522DE7" w:rsidP="00522DE7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522DE7" w:rsidRPr="004E09E5" w:rsidRDefault="00522DE7" w:rsidP="00522DE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522DE7" w:rsidRDefault="00522DE7" w:rsidP="00522DE7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522DE7" w:rsidRDefault="00522DE7" w:rsidP="00522DE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22DE7" w:rsidRDefault="00522DE7" w:rsidP="00522DE7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610FFE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26" DrawAspect="Content" ObjectID="_1659511506" r:id="rId9"/>
        </w:object>
      </w:r>
    </w:p>
    <w:p w:rsidR="00522DE7" w:rsidRPr="00254F9A" w:rsidRDefault="00522DE7" w:rsidP="00522DE7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522DE7" w:rsidRPr="00254F9A" w:rsidRDefault="00522DE7" w:rsidP="00522DE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522DE7" w:rsidRPr="00254F9A" w:rsidRDefault="00522DE7" w:rsidP="00522DE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522DE7" w:rsidRPr="00254F9A" w:rsidRDefault="00522DE7" w:rsidP="00522DE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1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8 (DÉCIMA OITAVA</w:t>
      </w:r>
      <w:r w:rsidRPr="0065170C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RIA </w:t>
      </w:r>
    </w:p>
    <w:p w:rsidR="00522DE7" w:rsidRPr="00254F9A" w:rsidRDefault="00522DE7" w:rsidP="00522DE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24/08/2020   -   HORA: 09:00HORAS</w:t>
      </w:r>
    </w:p>
    <w:p w:rsidR="00522DE7" w:rsidRDefault="00522DE7" w:rsidP="00522DE7">
      <w:pPr>
        <w:rPr>
          <w:rFonts w:ascii="Arial" w:hAnsi="Arial" w:cs="Arial"/>
          <w:b/>
          <w:sz w:val="28"/>
        </w:rPr>
      </w:pPr>
    </w:p>
    <w:p w:rsidR="00522DE7" w:rsidRPr="00EF64F4" w:rsidRDefault="00522DE7" w:rsidP="00522DE7">
      <w:pPr>
        <w:rPr>
          <w:rFonts w:ascii="Arial" w:hAnsi="Arial" w:cs="Arial"/>
          <w:b/>
          <w:sz w:val="28"/>
        </w:rPr>
      </w:pPr>
    </w:p>
    <w:p w:rsidR="00522DE7" w:rsidRPr="00254F9A" w:rsidRDefault="00522DE7" w:rsidP="00522DE7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 ATA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522DE7" w:rsidRPr="00015FC6" w:rsidRDefault="00522DE7" w:rsidP="00522DE7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sz w:val="24"/>
          <w:szCs w:val="24"/>
        </w:rPr>
        <w:t>Solicito ao Vereador (a).................................................................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 </w:t>
      </w:r>
      <w:proofErr w:type="gramStart"/>
      <w:r>
        <w:rPr>
          <w:rFonts w:ascii="Arial" w:hAnsi="Arial" w:cs="Arial"/>
          <w:sz w:val="24"/>
          <w:szCs w:val="24"/>
        </w:rPr>
        <w:t>qu</w:t>
      </w:r>
      <w:r w:rsidR="00015FC6">
        <w:rPr>
          <w:rFonts w:ascii="Arial" w:hAnsi="Arial" w:cs="Arial"/>
          <w:sz w:val="24"/>
          <w:szCs w:val="24"/>
        </w:rPr>
        <w:t>e</w:t>
      </w:r>
      <w:proofErr w:type="gramEnd"/>
      <w:r w:rsidR="00015FC6">
        <w:rPr>
          <w:rFonts w:ascii="Arial" w:hAnsi="Arial" w:cs="Arial"/>
          <w:sz w:val="24"/>
          <w:szCs w:val="24"/>
        </w:rPr>
        <w:t xml:space="preserve"> proceda a LEITURA da Ata da 17</w:t>
      </w:r>
      <w:r>
        <w:rPr>
          <w:rFonts w:ascii="Arial" w:hAnsi="Arial" w:cs="Arial"/>
          <w:sz w:val="24"/>
          <w:szCs w:val="24"/>
        </w:rPr>
        <w:t xml:space="preserve">ª Reunião Ordinária realizada no dia </w:t>
      </w:r>
      <w:r w:rsidR="00015FC6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de agosto de 2020</w:t>
      </w:r>
      <w:r w:rsidR="00015FC6">
        <w:rPr>
          <w:rFonts w:ascii="Arial" w:hAnsi="Arial" w:cs="Arial"/>
          <w:b/>
          <w:sz w:val="24"/>
          <w:szCs w:val="24"/>
        </w:rPr>
        <w:t xml:space="preserve"> e </w:t>
      </w:r>
      <w:r w:rsidR="00015FC6" w:rsidRPr="00015FC6">
        <w:rPr>
          <w:rFonts w:ascii="Arial" w:hAnsi="Arial" w:cs="Arial"/>
          <w:sz w:val="24"/>
          <w:szCs w:val="24"/>
        </w:rPr>
        <w:t xml:space="preserve">Ata </w:t>
      </w:r>
      <w:r w:rsidR="00015FC6">
        <w:rPr>
          <w:rFonts w:ascii="Arial" w:hAnsi="Arial" w:cs="Arial"/>
          <w:sz w:val="24"/>
          <w:szCs w:val="24"/>
        </w:rPr>
        <w:t xml:space="preserve">da 12ª Reunião Extraordinária realizada no dia </w:t>
      </w:r>
      <w:r w:rsidR="00015FC6" w:rsidRPr="00015FC6">
        <w:rPr>
          <w:rFonts w:ascii="Arial" w:hAnsi="Arial" w:cs="Arial"/>
          <w:b/>
          <w:sz w:val="24"/>
          <w:szCs w:val="24"/>
        </w:rPr>
        <w:t>14 de agosto de 2020.</w:t>
      </w:r>
    </w:p>
    <w:p w:rsidR="00522DE7" w:rsidRPr="00254F9A" w:rsidRDefault="00522DE7" w:rsidP="00522DE7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522DE7" w:rsidRPr="00254F9A" w:rsidRDefault="00522DE7" w:rsidP="00522DE7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522DE7" w:rsidRPr="00254F9A" w:rsidRDefault="00522DE7" w:rsidP="00522DE7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</w:t>
      </w:r>
      <w:r w:rsidR="00015F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Ata</w:t>
      </w:r>
      <w:r w:rsidR="00015F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...</w:t>
      </w:r>
      <w:r w:rsidR="00015FC6">
        <w:rPr>
          <w:rFonts w:ascii="Arial" w:hAnsi="Arial" w:cs="Arial"/>
          <w:sz w:val="24"/>
          <w:szCs w:val="24"/>
        </w:rPr>
        <w:t>..</w:t>
      </w:r>
      <w:r w:rsidRPr="00254F9A">
        <w:rPr>
          <w:rFonts w:ascii="Arial" w:hAnsi="Arial" w:cs="Arial"/>
          <w:sz w:val="24"/>
          <w:szCs w:val="24"/>
        </w:rPr>
        <w:t>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522DE7" w:rsidRPr="00254F9A" w:rsidRDefault="00522DE7" w:rsidP="00522DE7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</w:t>
      </w:r>
      <w:r w:rsidR="00015F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Ata</w:t>
      </w:r>
      <w:r w:rsidR="00015FC6">
        <w:rPr>
          <w:rFonts w:ascii="Arial" w:hAnsi="Arial" w:cs="Arial"/>
          <w:sz w:val="24"/>
          <w:szCs w:val="24"/>
        </w:rPr>
        <w:t>s</w:t>
      </w:r>
      <w:r w:rsidRPr="00254F9A">
        <w:rPr>
          <w:rFonts w:ascii="Arial" w:hAnsi="Arial" w:cs="Arial"/>
          <w:sz w:val="24"/>
          <w:szCs w:val="24"/>
        </w:rPr>
        <w:t xml:space="preserve"> .....</w:t>
      </w:r>
      <w:r w:rsidR="00015FC6">
        <w:rPr>
          <w:rFonts w:ascii="Arial" w:hAnsi="Arial" w:cs="Arial"/>
          <w:sz w:val="24"/>
          <w:szCs w:val="24"/>
        </w:rPr>
        <w:t>..............................</w:t>
      </w:r>
      <w:r w:rsidRPr="00254F9A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522DE7" w:rsidRPr="00254F9A" w:rsidRDefault="00522DE7" w:rsidP="00522DE7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</w:t>
      </w:r>
      <w:r w:rsidR="00015FC6">
        <w:rPr>
          <w:rFonts w:ascii="Arial" w:hAnsi="Arial" w:cs="Arial"/>
          <w:sz w:val="24"/>
          <w:szCs w:val="24"/>
        </w:rPr>
        <w:t>s</w:t>
      </w:r>
      <w:r w:rsidRPr="00254F9A">
        <w:rPr>
          <w:rFonts w:ascii="Arial" w:hAnsi="Arial" w:cs="Arial"/>
          <w:sz w:val="24"/>
          <w:szCs w:val="24"/>
        </w:rPr>
        <w:t xml:space="preserve"> por</w:t>
      </w:r>
      <w:r w:rsidR="00015FC6">
        <w:rPr>
          <w:rFonts w:ascii="Arial" w:hAnsi="Arial" w:cs="Arial"/>
          <w:sz w:val="24"/>
          <w:szCs w:val="24"/>
        </w:rPr>
        <w:t xml:space="preserve"> unanimidade, conforme redigidas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Pr="0025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) ou .........................</w:t>
      </w:r>
    </w:p>
    <w:p w:rsidR="00522DE7" w:rsidRPr="00254F9A" w:rsidRDefault="00522DE7" w:rsidP="00522DE7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522DE7" w:rsidRPr="00254F9A" w:rsidRDefault="00522DE7" w:rsidP="00522DE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522DE7" w:rsidRPr="00254F9A" w:rsidRDefault="00522DE7" w:rsidP="00522DE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522DE7" w:rsidRDefault="00522DE7" w:rsidP="00522DE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0E6173" w:rsidRPr="00254F9A" w:rsidRDefault="000E6173" w:rsidP="00522DE7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522DE7" w:rsidRPr="00EF64F4" w:rsidRDefault="00522DE7" w:rsidP="00522DE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 w:rsidRPr="00EF64F4">
        <w:rPr>
          <w:rFonts w:ascii="Arial" w:hAnsi="Arial" w:cs="Arial"/>
          <w:b/>
          <w:bCs/>
          <w:u w:val="single"/>
        </w:rPr>
        <w:t>Projeto de Lei n° 065</w:t>
      </w:r>
      <w:r>
        <w:rPr>
          <w:rFonts w:ascii="Arial" w:hAnsi="Arial" w:cs="Arial"/>
          <w:b/>
          <w:bCs/>
          <w:u w:val="single"/>
        </w:rPr>
        <w:t>/2020</w:t>
      </w:r>
    </w:p>
    <w:p w:rsidR="00522DE7" w:rsidRPr="00EF64F4" w:rsidRDefault="00522DE7" w:rsidP="00522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</w:rPr>
        <w:t xml:space="preserve">          </w:t>
      </w:r>
      <w:r w:rsidRPr="00EF64F4">
        <w:rPr>
          <w:rFonts w:ascii="Arial" w:hAnsi="Arial" w:cs="Arial"/>
          <w:b/>
          <w:sz w:val="24"/>
          <w:szCs w:val="24"/>
        </w:rPr>
        <w:t>Autoria: Poder Executivo Municipal</w:t>
      </w:r>
    </w:p>
    <w:p w:rsidR="00015FC6" w:rsidRPr="00015FC6" w:rsidRDefault="00522DE7" w:rsidP="00015FC6">
      <w:pPr>
        <w:pStyle w:val="PargrafodaLista"/>
        <w:autoSpaceDE w:val="0"/>
        <w:autoSpaceDN w:val="0"/>
        <w:adjustRightInd w:val="0"/>
        <w:ind w:left="644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 w:rsidRPr="003A4F09">
        <w:rPr>
          <w:rFonts w:ascii="Arial" w:hAnsi="Arial" w:cs="Arial"/>
        </w:rPr>
        <w:t xml:space="preserve"> </w:t>
      </w:r>
      <w:r w:rsidRPr="003A4F09">
        <w:rPr>
          <w:rFonts w:ascii="Arial" w:hAnsi="Arial" w:cs="Arial"/>
          <w:i/>
        </w:rPr>
        <w:t>Dispõe sobre a aprovação de construções irregulares, clandestinas e não adequadas para a atividade originalmente legalizada, existentes no Município de Espigão do Oeste, para fins de concessão de ‘HABITE-SE”, e dá outras providências.</w:t>
      </w:r>
    </w:p>
    <w:p w:rsidR="00015FC6" w:rsidRPr="00254F9A" w:rsidRDefault="00015FC6" w:rsidP="00015FC6">
      <w:pPr>
        <w:tabs>
          <w:tab w:val="left" w:pos="6237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Emendas: ...........................................................................................................</w:t>
      </w:r>
    </w:p>
    <w:p w:rsidR="00015FC6" w:rsidRPr="00254F9A" w:rsidRDefault="00015FC6" w:rsidP="00015FC6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Relator/Vereador: ..............................................................................................</w:t>
      </w:r>
    </w:p>
    <w:p w:rsidR="00015FC6" w:rsidRPr="00254F9A" w:rsidRDefault="00015FC6" w:rsidP="00015FC6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Parecer: .............................................................................................................</w:t>
      </w:r>
    </w:p>
    <w:p w:rsidR="00015FC6" w:rsidRPr="00254F9A" w:rsidRDefault="00015FC6" w:rsidP="00015FC6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Resultado: ..........................................................................................................</w:t>
      </w:r>
    </w:p>
    <w:p w:rsidR="00015FC6" w:rsidRDefault="00015FC6" w:rsidP="00015FC6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 xml:space="preserve">Observação: </w:t>
      </w:r>
      <w:r>
        <w:rPr>
          <w:rFonts w:ascii="Arial" w:hAnsi="Arial" w:cs="Arial"/>
        </w:rPr>
        <w:t>.......................................................................................................</w:t>
      </w:r>
    </w:p>
    <w:p w:rsidR="00015FC6" w:rsidRPr="00015FC6" w:rsidRDefault="00015FC6" w:rsidP="00015FC6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015FC6" w:rsidRPr="00EF64F4" w:rsidRDefault="00015FC6" w:rsidP="00015FC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</w:t>
      </w:r>
      <w:r w:rsidR="00C62BE0">
        <w:rPr>
          <w:rFonts w:ascii="Arial" w:hAnsi="Arial" w:cs="Arial"/>
          <w:b/>
          <w:bCs/>
          <w:u w:val="single"/>
        </w:rPr>
        <w:t>87</w:t>
      </w:r>
      <w:r>
        <w:rPr>
          <w:rFonts w:ascii="Arial" w:hAnsi="Arial" w:cs="Arial"/>
          <w:b/>
          <w:bCs/>
          <w:u w:val="single"/>
        </w:rPr>
        <w:t xml:space="preserve">/2020 </w:t>
      </w:r>
    </w:p>
    <w:p w:rsidR="00015FC6" w:rsidRPr="00EF64F4" w:rsidRDefault="00015FC6" w:rsidP="00015FC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015FC6" w:rsidRPr="00015FC6" w:rsidRDefault="00015FC6" w:rsidP="00015FC6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 w:rsidR="00C62BE0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Autoriza a Concessão e Regulamenta a Prestação do Serviço de Abastecimento de Água e Esgotamento Sanitário no Município de Espigão do Oeste-RO e dá outras providências.</w:t>
      </w:r>
    </w:p>
    <w:p w:rsidR="00015FC6" w:rsidRDefault="00015FC6" w:rsidP="00015FC6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015FC6" w:rsidRPr="00C116A6" w:rsidRDefault="00015FC6" w:rsidP="00015FC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015FC6" w:rsidRPr="00C116A6" w:rsidRDefault="00015FC6" w:rsidP="00015FC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015FC6" w:rsidRPr="00C116A6" w:rsidRDefault="00015FC6" w:rsidP="00015FC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015FC6" w:rsidRPr="00C116A6" w:rsidRDefault="00015FC6" w:rsidP="00015FC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015FC6" w:rsidRDefault="00015FC6" w:rsidP="00015FC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C62BE0" w:rsidRDefault="00C62BE0" w:rsidP="00015FC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C62BE0" w:rsidRDefault="00C62BE0" w:rsidP="00015FC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C62BE0" w:rsidRDefault="00C62BE0" w:rsidP="00015FC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C62BE0" w:rsidRDefault="00C62BE0" w:rsidP="00015FC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C62BE0" w:rsidRDefault="00C62BE0" w:rsidP="00015FC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C62BE0" w:rsidRPr="00254F9A" w:rsidRDefault="00C62BE0" w:rsidP="00C62BE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063</w:t>
      </w:r>
      <w:r w:rsidRPr="00254F9A">
        <w:rPr>
          <w:rFonts w:ascii="Arial" w:hAnsi="Arial" w:cs="Arial"/>
          <w:b/>
          <w:bCs/>
          <w:u w:val="single"/>
        </w:rPr>
        <w:t>/2020</w:t>
      </w:r>
      <w:r>
        <w:rPr>
          <w:rFonts w:ascii="Arial" w:hAnsi="Arial" w:cs="Arial"/>
          <w:b/>
          <w:bCs/>
          <w:u w:val="single"/>
        </w:rPr>
        <w:t xml:space="preserve"> (Legislativo)</w:t>
      </w:r>
    </w:p>
    <w:p w:rsidR="00C62BE0" w:rsidRPr="00C62BE0" w:rsidRDefault="00C62BE0" w:rsidP="00C62BE0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/>
        </w:rPr>
      </w:pPr>
      <w:r w:rsidRPr="003A4F09">
        <w:rPr>
          <w:rFonts w:ascii="Arial" w:hAnsi="Arial" w:cs="Arial"/>
          <w:b/>
        </w:rPr>
        <w:t>Autoria:</w:t>
      </w:r>
      <w:r>
        <w:rPr>
          <w:rFonts w:ascii="Arial" w:hAnsi="Arial" w:cs="Arial"/>
        </w:rPr>
        <w:t xml:space="preserve"> </w:t>
      </w:r>
      <w:r w:rsidRPr="00C62BE0">
        <w:rPr>
          <w:rFonts w:ascii="Arial" w:hAnsi="Arial" w:cs="Arial"/>
          <w:b/>
        </w:rPr>
        <w:t xml:space="preserve">Vereador </w:t>
      </w:r>
      <w:proofErr w:type="spellStart"/>
      <w:r w:rsidRPr="00C62BE0">
        <w:rPr>
          <w:rFonts w:ascii="Arial" w:hAnsi="Arial" w:cs="Arial"/>
          <w:b/>
        </w:rPr>
        <w:t>Zonga</w:t>
      </w:r>
      <w:proofErr w:type="spellEnd"/>
      <w:r w:rsidRPr="00C62BE0">
        <w:rPr>
          <w:rFonts w:ascii="Arial" w:hAnsi="Arial" w:cs="Arial"/>
          <w:b/>
        </w:rPr>
        <w:t xml:space="preserve"> </w:t>
      </w:r>
      <w:proofErr w:type="spellStart"/>
      <w:r w:rsidRPr="00C62BE0">
        <w:rPr>
          <w:rFonts w:ascii="Arial" w:hAnsi="Arial" w:cs="Arial"/>
          <w:b/>
        </w:rPr>
        <w:t>Joadir</w:t>
      </w:r>
      <w:proofErr w:type="spellEnd"/>
      <w:r w:rsidRPr="00C62BE0">
        <w:rPr>
          <w:rFonts w:ascii="Arial" w:hAnsi="Arial" w:cs="Arial"/>
          <w:b/>
        </w:rPr>
        <w:t xml:space="preserve"> Schultz</w:t>
      </w:r>
    </w:p>
    <w:p w:rsidR="00C62BE0" w:rsidRPr="00C62BE0" w:rsidRDefault="00C62BE0" w:rsidP="00C62BE0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C62BE0">
        <w:rPr>
          <w:rFonts w:ascii="Arial" w:hAnsi="Arial" w:cs="Arial"/>
        </w:rPr>
        <w:t xml:space="preserve">Assunto: </w:t>
      </w:r>
      <w:r w:rsidRPr="00C62BE0">
        <w:rPr>
          <w:rFonts w:ascii="Arial" w:hAnsi="Arial" w:cs="Arial"/>
          <w:i/>
          <w:sz w:val="20"/>
          <w:szCs w:val="20"/>
        </w:rPr>
        <w:t>Dispõe sobre a criação do Banco de Óculos e Materiais Ortopédicos no Município de Espigão do Oeste e dá outras providencias.</w:t>
      </w:r>
    </w:p>
    <w:p w:rsidR="00C62BE0" w:rsidRPr="00C62BE0" w:rsidRDefault="00C62BE0" w:rsidP="00C62BE0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C62BE0" w:rsidRPr="00C116A6" w:rsidRDefault="00C62BE0" w:rsidP="00C62BE0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C62BE0" w:rsidRPr="00C116A6" w:rsidRDefault="00C62BE0" w:rsidP="00C62BE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C62BE0" w:rsidRPr="00C116A6" w:rsidRDefault="00C62BE0" w:rsidP="00C62BE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C62BE0" w:rsidRPr="00C116A6" w:rsidRDefault="00C62BE0" w:rsidP="00C62BE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C62BE0" w:rsidRDefault="00C62BE0" w:rsidP="00C62BE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C62BE0" w:rsidRDefault="00C62BE0" w:rsidP="00C62BE0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</w:p>
    <w:p w:rsidR="00C62BE0" w:rsidRDefault="00C62BE0" w:rsidP="00C62BE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C62BE0" w:rsidRPr="00C62BE0" w:rsidRDefault="00C62BE0" w:rsidP="00C62BE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  <w:sz w:val="20"/>
        </w:rPr>
      </w:pPr>
      <w:r w:rsidRPr="00C62BE0">
        <w:rPr>
          <w:rFonts w:ascii="Arial" w:hAnsi="Arial" w:cs="Arial"/>
          <w:b/>
          <w:bCs/>
          <w:sz w:val="20"/>
          <w:u w:val="single"/>
        </w:rPr>
        <w:t xml:space="preserve">Projeto de </w:t>
      </w:r>
      <w:proofErr w:type="gramStart"/>
      <w:r w:rsidRPr="00C62BE0">
        <w:rPr>
          <w:rFonts w:ascii="Arial" w:hAnsi="Arial" w:cs="Arial"/>
          <w:b/>
          <w:bCs/>
          <w:sz w:val="20"/>
          <w:u w:val="single"/>
        </w:rPr>
        <w:t>Resolução  n</w:t>
      </w:r>
      <w:proofErr w:type="gramEnd"/>
      <w:r w:rsidRPr="00C62BE0">
        <w:rPr>
          <w:rFonts w:ascii="Arial" w:hAnsi="Arial" w:cs="Arial"/>
          <w:b/>
          <w:bCs/>
          <w:sz w:val="20"/>
          <w:u w:val="single"/>
        </w:rPr>
        <w:t xml:space="preserve">° 04/2020 </w:t>
      </w:r>
    </w:p>
    <w:p w:rsidR="00C62BE0" w:rsidRPr="00C62BE0" w:rsidRDefault="00C62BE0" w:rsidP="00C62BE0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</w:t>
      </w:r>
      <w:r w:rsidRPr="00C62BE0">
        <w:rPr>
          <w:rFonts w:ascii="Arial" w:hAnsi="Arial" w:cs="Arial"/>
          <w:b/>
          <w:szCs w:val="24"/>
        </w:rPr>
        <w:t>Au</w:t>
      </w:r>
      <w:r w:rsidR="000E6173">
        <w:rPr>
          <w:rFonts w:ascii="Arial" w:hAnsi="Arial" w:cs="Arial"/>
          <w:b/>
          <w:szCs w:val="24"/>
        </w:rPr>
        <w:t>toria: Mesa Diretora</w:t>
      </w:r>
    </w:p>
    <w:p w:rsidR="00C62BE0" w:rsidRPr="00C62BE0" w:rsidRDefault="00C62BE0" w:rsidP="00C62B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C62BE0">
        <w:rPr>
          <w:rFonts w:ascii="Arial" w:hAnsi="Arial" w:cs="Arial"/>
          <w:b/>
          <w:sz w:val="20"/>
        </w:rPr>
        <w:t>Ementa</w:t>
      </w:r>
      <w:r>
        <w:rPr>
          <w:rFonts w:ascii="Arial" w:hAnsi="Arial" w:cs="Arial"/>
          <w:b/>
          <w:sz w:val="20"/>
        </w:rPr>
        <w:t xml:space="preserve">: </w:t>
      </w:r>
      <w:r w:rsidRPr="00C62BE0">
        <w:rPr>
          <w:rFonts w:ascii="Arial" w:hAnsi="Arial" w:cs="Arial"/>
          <w:i/>
          <w:sz w:val="20"/>
        </w:rPr>
        <w:t>“Altera dispositivos da Resolução nº 077, de 30 de junho de 2017, que “Regulamenta a gestão da frota de veículos oficiais da Câmara Municipal de Espigão do Oeste-RO, e dá outras providências”.</w:t>
      </w:r>
    </w:p>
    <w:p w:rsidR="00C62BE0" w:rsidRPr="00C62BE0" w:rsidRDefault="00C62BE0" w:rsidP="00C62B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C62BE0" w:rsidRPr="00C116A6" w:rsidRDefault="00C62BE0" w:rsidP="00C62BE0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C62BE0" w:rsidRPr="00C116A6" w:rsidRDefault="00C62BE0" w:rsidP="00C62BE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C62BE0" w:rsidRPr="00C116A6" w:rsidRDefault="00C62BE0" w:rsidP="00C62BE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C62BE0" w:rsidRPr="00C116A6" w:rsidRDefault="00C62BE0" w:rsidP="00C62BE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C62BE0" w:rsidRDefault="00C62BE0" w:rsidP="00C62BE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C62BE0" w:rsidRPr="00C62BE0" w:rsidRDefault="00C62BE0" w:rsidP="00C62BE0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</w:p>
    <w:sectPr w:rsidR="00C62BE0" w:rsidRPr="00C62BE0" w:rsidSect="00887256">
      <w:footerReference w:type="default" r:id="rId10"/>
      <w:pgSz w:w="11906" w:h="16838"/>
      <w:pgMar w:top="142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FE" w:rsidRDefault="00610FFE">
      <w:pPr>
        <w:spacing w:after="0" w:line="240" w:lineRule="auto"/>
      </w:pPr>
      <w:r>
        <w:separator/>
      </w:r>
    </w:p>
  </w:endnote>
  <w:endnote w:type="continuationSeparator" w:id="0">
    <w:p w:rsidR="00610FFE" w:rsidRDefault="0061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946286"/>
      <w:docPartObj>
        <w:docPartGallery w:val="Page Numbers (Bottom of Page)"/>
        <w:docPartUnique/>
      </w:docPartObj>
    </w:sdtPr>
    <w:sdtEndPr/>
    <w:sdtContent>
      <w:p w:rsidR="000622AB" w:rsidRDefault="008B4B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173">
          <w:rPr>
            <w:noProof/>
          </w:rPr>
          <w:t>2</w:t>
        </w:r>
        <w:r>
          <w:fldChar w:fldCharType="end"/>
        </w:r>
      </w:p>
    </w:sdtContent>
  </w:sdt>
  <w:p w:rsidR="000622AB" w:rsidRDefault="00610F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FE" w:rsidRDefault="00610FFE">
      <w:pPr>
        <w:spacing w:after="0" w:line="240" w:lineRule="auto"/>
      </w:pPr>
      <w:r>
        <w:separator/>
      </w:r>
    </w:p>
  </w:footnote>
  <w:footnote w:type="continuationSeparator" w:id="0">
    <w:p w:rsidR="00610FFE" w:rsidRDefault="0061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E7"/>
    <w:rsid w:val="00015FC6"/>
    <w:rsid w:val="000E6173"/>
    <w:rsid w:val="00522DE7"/>
    <w:rsid w:val="00610FFE"/>
    <w:rsid w:val="008B4BDE"/>
    <w:rsid w:val="008F5458"/>
    <w:rsid w:val="00C6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6B681D-C7C9-490C-A2D4-219CB323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2DE7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522D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22D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2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2DE7"/>
  </w:style>
  <w:style w:type="paragraph" w:styleId="Textodebalo">
    <w:name w:val="Balloon Text"/>
    <w:basedOn w:val="Normal"/>
    <w:link w:val="TextodebaloChar"/>
    <w:uiPriority w:val="99"/>
    <w:semiHidden/>
    <w:unhideWhenUsed/>
    <w:rsid w:val="0001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48F8-1D0C-4857-A2D4-91A6D3DE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2020-08-21T13:38:00Z</cp:lastPrinted>
  <dcterms:created xsi:type="dcterms:W3CDTF">2020-08-20T15:31:00Z</dcterms:created>
  <dcterms:modified xsi:type="dcterms:W3CDTF">2020-08-21T13:39:00Z</dcterms:modified>
</cp:coreProperties>
</file>