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AE26" w14:textId="5637848E" w:rsidR="002B22B6" w:rsidRDefault="00ED2BA4" w:rsidP="002B22B6">
      <w:pPr>
        <w:pStyle w:val="Cabealho"/>
      </w:pPr>
      <w:bookmarkStart w:id="0" w:name="_Hlk65571519"/>
      <w:r>
        <w:rPr>
          <w:noProof/>
        </w:rPr>
        <w:pict w14:anchorId="4990E1E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7" type="#_x0000_t202" style="position:absolute;margin-left:71.7pt;margin-top:1.7pt;width:370.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" fillcolor="white [3201]" stroked="f" strokeweight=".5pt">
            <v:textbox>
              <w:txbxContent>
                <w:p w14:paraId="47CBEC5A" w14:textId="77777777" w:rsidR="002B22B6" w:rsidRPr="00911122" w:rsidRDefault="002B22B6" w:rsidP="002B22B6">
                  <w:pPr>
                    <w:spacing w:after="0"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911122">
                    <w:rPr>
                      <w:rFonts w:ascii="Arial" w:hAnsi="Arial" w:cs="Arial"/>
                      <w:b/>
                      <w:sz w:val="20"/>
                    </w:rPr>
                    <w:t>PODER LEGISLATIVO</w:t>
                  </w:r>
                </w:p>
                <w:p w14:paraId="75370D5D" w14:textId="77777777" w:rsidR="002B22B6" w:rsidRPr="00911122" w:rsidRDefault="002B22B6" w:rsidP="002B22B6">
                  <w:pPr>
                    <w:spacing w:after="0"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911122">
                    <w:rPr>
                      <w:rFonts w:ascii="Arial" w:hAnsi="Arial" w:cs="Arial"/>
                      <w:b/>
                      <w:sz w:val="20"/>
                    </w:rPr>
                    <w:t>CAMARA MUNICIPAL DE ESPIGÃO DO OESTE-RO</w:t>
                  </w:r>
                </w:p>
                <w:p w14:paraId="5C08A35E" w14:textId="77777777" w:rsidR="002B22B6" w:rsidRPr="00931088" w:rsidRDefault="002B22B6" w:rsidP="002B22B6">
                  <w:pPr>
                    <w:spacing w:after="0" w:line="276" w:lineRule="auto"/>
                    <w:rPr>
                      <w:rFonts w:ascii="Arial Black" w:hAnsi="Arial Black" w:cstheme="majorHAnsi"/>
                      <w:bCs/>
                      <w:i/>
                      <w:iCs/>
                      <w:sz w:val="20"/>
                      <w:szCs w:val="18"/>
                    </w:rPr>
                  </w:pPr>
                  <w:r w:rsidRPr="00931088">
                    <w:rPr>
                      <w:rFonts w:ascii="Arial Black" w:hAnsi="Arial Black" w:cstheme="majorHAnsi"/>
                      <w:bCs/>
                      <w:i/>
                      <w:iCs/>
                      <w:sz w:val="20"/>
                      <w:szCs w:val="18"/>
                    </w:rPr>
                    <w:t>SALA DE COMISSÕES</w:t>
                  </w:r>
                </w:p>
                <w:p w14:paraId="52702D48" w14:textId="77777777" w:rsidR="002B22B6" w:rsidRDefault="002B22B6" w:rsidP="002B22B6"/>
              </w:txbxContent>
            </v:textbox>
          </v:shape>
        </w:pict>
      </w:r>
      <w:r>
        <w:rPr>
          <w:noProof/>
        </w:rPr>
        <w:pict w14:anchorId="61E983A5">
          <v:shape id="Caixa de texto 2" o:spid="_x0000_s1026" type="#_x0000_t202" style="position:absolute;margin-left:60.25pt;margin-top:-15.7pt;width:489.9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" stroked="f">
            <v:textbox>
              <w:txbxContent>
                <w:p w14:paraId="2464F793" w14:textId="77777777" w:rsidR="002B22B6" w:rsidRDefault="002B22B6" w:rsidP="002B22B6">
                  <w:pPr>
                    <w:pStyle w:val="Cabealho"/>
                  </w:pPr>
                </w:p>
                <w:bookmarkStart w:id="1" w:name="_MON_1710666746"/>
                <w:bookmarkEnd w:id="1"/>
                <w:p w14:paraId="507A993E" w14:textId="77777777" w:rsidR="002B22B6" w:rsidRPr="00564282" w:rsidRDefault="002B22B6" w:rsidP="002B22B6">
                  <w:pPr>
                    <w:pStyle w:val="Cabealho"/>
                    <w:ind w:left="426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7E0A6D">
                    <w:rPr>
                      <w:sz w:val="22"/>
                    </w:rPr>
                    <w:object w:dxaOrig="1081" w:dyaOrig="941" w14:anchorId="1389B1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5.2pt;height:51.6pt">
                        <v:imagedata r:id="rId5" o:title=""/>
                      </v:shape>
                      <o:OLEObject Type="Embed" ProgID="Word.Picture.8" ShapeID="_x0000_i1025" DrawAspect="Content" ObjectID="_1724231239" r:id="rId6"/>
                    </w:object>
                  </w:r>
                </w:p>
                <w:p w14:paraId="0A55CD5F" w14:textId="77777777" w:rsidR="002B22B6" w:rsidRDefault="002B22B6" w:rsidP="002B22B6">
                  <w:pPr>
                    <w:pStyle w:val="Cabealho"/>
                    <w:spacing w:line="276" w:lineRule="auto"/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</w:p>
                <w:p w14:paraId="18B473EE" w14:textId="77777777" w:rsidR="002B22B6" w:rsidRPr="00D3490F" w:rsidRDefault="002B22B6" w:rsidP="002B22B6">
                  <w:pPr>
                    <w:pStyle w:val="Cabealho"/>
                    <w:spacing w:line="276" w:lineRule="auto"/>
                    <w:rPr>
                      <w:rFonts w:ascii="Tahoma" w:hAnsi="Tahoma" w:cs="Tahoma"/>
                      <w:b/>
                    </w:rPr>
                  </w:pPr>
                </w:p>
                <w:p w14:paraId="5DD030B3" w14:textId="77777777" w:rsidR="002B22B6" w:rsidRDefault="002B22B6" w:rsidP="002B22B6">
                  <w:pPr>
                    <w:pStyle w:val="Cabealho"/>
                    <w:ind w:left="2127"/>
                  </w:pPr>
                </w:p>
              </w:txbxContent>
            </v:textbox>
            <w10:wrap anchorx="page"/>
          </v:shape>
        </w:pict>
      </w:r>
    </w:p>
    <w:p w14:paraId="7FB6A41E" w14:textId="77777777" w:rsidR="002B22B6" w:rsidRDefault="002B22B6" w:rsidP="002B22B6">
      <w:pPr>
        <w:pStyle w:val="Cabealho"/>
      </w:pPr>
    </w:p>
    <w:p w14:paraId="1CC31B92" w14:textId="77777777" w:rsidR="002B22B6" w:rsidRPr="00911122" w:rsidRDefault="002B22B6" w:rsidP="002B22B6">
      <w:pPr>
        <w:pStyle w:val="Cabealho"/>
        <w:rPr>
          <w:rFonts w:ascii="Arial Black" w:hAnsi="Arial Black" w:cs="Arial"/>
          <w:sz w:val="20"/>
          <w:szCs w:val="20"/>
        </w:rPr>
      </w:pPr>
    </w:p>
    <w:p w14:paraId="04056F82" w14:textId="77777777" w:rsidR="002B22B6" w:rsidRDefault="002B22B6" w:rsidP="002B22B6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5F937BEE" w14:textId="77777777" w:rsidR="002B22B6" w:rsidRPr="00A24D09" w:rsidRDefault="002B22B6" w:rsidP="002B22B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8065205" w14:textId="77777777" w:rsidR="002B22B6" w:rsidRDefault="002B22B6" w:rsidP="002B22B6">
      <w:pPr>
        <w:rPr>
          <w:rFonts w:ascii="Arial" w:hAnsi="Arial" w:cs="Arial"/>
          <w:b/>
          <w:sz w:val="24"/>
          <w:szCs w:val="24"/>
          <w:u w:val="single"/>
        </w:rPr>
      </w:pPr>
    </w:p>
    <w:p w14:paraId="65856D9E" w14:textId="748A2880" w:rsidR="002B22B6" w:rsidRPr="008A29A4" w:rsidRDefault="002B22B6" w:rsidP="002B22B6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EDITAL DE CONVOCAÇÃO Nº 08/2022</w:t>
      </w:r>
    </w:p>
    <w:p w14:paraId="4ACB4481" w14:textId="77777777" w:rsidR="002B22B6" w:rsidRPr="008A29A4" w:rsidRDefault="002B22B6" w:rsidP="002B22B6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REUNIÃO DAS COMISSÕES PERMANENTES</w:t>
      </w:r>
    </w:p>
    <w:p w14:paraId="730FD73C" w14:textId="77777777" w:rsidR="002B22B6" w:rsidRDefault="002B22B6" w:rsidP="002B22B6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41C118D9" w14:textId="3F5F6BC1" w:rsidR="002B22B6" w:rsidRDefault="002B22B6" w:rsidP="002B22B6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8A29A4">
        <w:rPr>
          <w:rFonts w:ascii="Arial Narrow" w:eastAsia="Arial Unicode MS" w:hAnsi="Arial Narrow" w:cs="Arial"/>
          <w:b/>
        </w:rPr>
        <w:t>OS MEMBROS DAS COMISSÕES PERMANENTES DA CÂMARA MUNICIPAL DE ESPIGÃO DO OESTE-RO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11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 Reunião Extraordinária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481384">
        <w:rPr>
          <w:rFonts w:ascii="Arial Narrow" w:eastAsia="Arial Unicode MS" w:hAnsi="Arial Narrow" w:cs="Arial"/>
          <w:b/>
          <w:bCs/>
          <w:sz w:val="24"/>
          <w:szCs w:val="24"/>
        </w:rPr>
        <w:t>das Comissões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que será realizada no dia </w:t>
      </w:r>
      <w:r>
        <w:rPr>
          <w:rFonts w:ascii="Arial Narrow" w:eastAsia="Arial Unicode MS" w:hAnsi="Arial Narrow" w:cs="Arial"/>
          <w:b/>
          <w:sz w:val="24"/>
          <w:szCs w:val="24"/>
        </w:rPr>
        <w:t>12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/0</w:t>
      </w:r>
      <w:r>
        <w:rPr>
          <w:rFonts w:ascii="Arial Narrow" w:eastAsia="Arial Unicode MS" w:hAnsi="Arial Narrow" w:cs="Arial"/>
          <w:b/>
          <w:sz w:val="24"/>
          <w:szCs w:val="24"/>
        </w:rPr>
        <w:t>9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/2022, </w:t>
      </w:r>
      <w:r>
        <w:rPr>
          <w:rFonts w:ascii="Arial Narrow" w:eastAsia="Arial Unicode MS" w:hAnsi="Arial Narrow" w:cs="Arial"/>
          <w:b/>
          <w:sz w:val="24"/>
          <w:szCs w:val="24"/>
        </w:rPr>
        <w:t>segunda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0</w:t>
      </w:r>
      <w:r>
        <w:rPr>
          <w:rFonts w:ascii="Arial Narrow" w:eastAsia="Arial Unicode MS" w:hAnsi="Arial Narrow" w:cs="Arial"/>
          <w:b/>
          <w:sz w:val="24"/>
          <w:szCs w:val="24"/>
        </w:rPr>
        <w:t>8:00h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</w:t>
      </w:r>
      <w:r w:rsidR="003A14E4">
        <w:rPr>
          <w:rFonts w:ascii="Arial Narrow" w:eastAsia="Arial Unicode MS" w:hAnsi="Arial Narrow" w:cs="Arial"/>
          <w:sz w:val="24"/>
          <w:szCs w:val="24"/>
        </w:rPr>
        <w:t xml:space="preserve">as proposições </w:t>
      </w:r>
      <w:r w:rsidRPr="009C7C28">
        <w:rPr>
          <w:rFonts w:ascii="Arial Narrow" w:eastAsia="Arial Unicode MS" w:hAnsi="Arial Narrow" w:cs="Arial"/>
          <w:sz w:val="24"/>
          <w:szCs w:val="24"/>
        </w:rPr>
        <w:t>abaixo discriminad</w:t>
      </w:r>
      <w:r w:rsidR="003A14E4">
        <w:rPr>
          <w:rFonts w:ascii="Arial Narrow" w:eastAsia="Arial Unicode MS" w:hAnsi="Arial Narrow" w:cs="Arial"/>
          <w:sz w:val="24"/>
          <w:szCs w:val="24"/>
        </w:rPr>
        <w:t>a</w:t>
      </w:r>
      <w:r>
        <w:rPr>
          <w:rFonts w:ascii="Arial Narrow" w:eastAsia="Arial Unicode MS" w:hAnsi="Arial Narrow" w:cs="Arial"/>
          <w:sz w:val="24"/>
          <w:szCs w:val="24"/>
        </w:rPr>
        <w:t>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14:paraId="27E32702" w14:textId="77777777" w:rsidR="002B22B6" w:rsidRPr="009C7C28" w:rsidRDefault="002B22B6" w:rsidP="002B22B6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</w:p>
    <w:p w14:paraId="505C39F6" w14:textId="77777777" w:rsidR="002B22B6" w:rsidRDefault="002B22B6" w:rsidP="002B22B6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D288215" w14:textId="28FA4C21" w:rsidR="002B22B6" w:rsidRDefault="002B22B6" w:rsidP="002B22B6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254756BF" w14:textId="3BBB2DAD" w:rsidR="00604C17" w:rsidRPr="00720630" w:rsidRDefault="00604C17" w:rsidP="002B22B6">
      <w:pPr>
        <w:pStyle w:val="Corpodetexto"/>
        <w:tabs>
          <w:tab w:val="left" w:pos="2835"/>
        </w:tabs>
        <w:spacing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36E223EE" w14:textId="1CD33ED0" w:rsidR="00604C17" w:rsidRPr="00C02CD7" w:rsidRDefault="00604C17" w:rsidP="00C02CD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i/>
        </w:rPr>
      </w:pPr>
      <w:r w:rsidRPr="00C02CD7">
        <w:rPr>
          <w:rFonts w:ascii="Arial Narrow" w:hAnsi="Arial Narrow" w:cs="Arial"/>
          <w:b/>
          <w:bCs/>
          <w:u w:val="single"/>
        </w:rPr>
        <w:t>Proposta de Emenda à Lei Orgânica nº 05/</w:t>
      </w:r>
      <w:proofErr w:type="gramStart"/>
      <w:r w:rsidRPr="00C02CD7">
        <w:rPr>
          <w:rFonts w:ascii="Arial Narrow" w:hAnsi="Arial Narrow" w:cs="Arial"/>
          <w:b/>
          <w:bCs/>
          <w:u w:val="single"/>
        </w:rPr>
        <w:t>2022</w:t>
      </w:r>
      <w:r w:rsidR="00720630" w:rsidRPr="00C02CD7">
        <w:rPr>
          <w:rFonts w:ascii="Arial Narrow" w:hAnsi="Arial Narrow" w:cs="Arial"/>
          <w:b/>
          <w:bCs/>
          <w:u w:val="single"/>
        </w:rPr>
        <w:t xml:space="preserve">, </w:t>
      </w:r>
      <w:r w:rsidR="00720630" w:rsidRPr="00C02CD7">
        <w:rPr>
          <w:rFonts w:ascii="Arial Narrow" w:hAnsi="Arial Narrow" w:cs="Arial"/>
          <w:u w:val="single"/>
        </w:rPr>
        <w:t xml:space="preserve"> </w:t>
      </w:r>
      <w:r w:rsidR="00720630" w:rsidRPr="00C02CD7">
        <w:rPr>
          <w:rFonts w:ascii="Arial Narrow" w:hAnsi="Arial Narrow" w:cs="Arial"/>
        </w:rPr>
        <w:t>de</w:t>
      </w:r>
      <w:proofErr w:type="gramEnd"/>
      <w:r w:rsidR="00720630" w:rsidRPr="00C02CD7">
        <w:rPr>
          <w:rFonts w:ascii="Arial Narrow" w:hAnsi="Arial Narrow" w:cs="Arial"/>
        </w:rPr>
        <w:t xml:space="preserve"> autoria do</w:t>
      </w:r>
      <w:r w:rsidR="00720630" w:rsidRPr="00C02CD7">
        <w:rPr>
          <w:rFonts w:ascii="Arial Narrow" w:hAnsi="Arial Narrow" w:cs="Arial"/>
          <w:u w:val="single"/>
        </w:rPr>
        <w:t xml:space="preserve"> </w:t>
      </w:r>
      <w:r w:rsidRPr="00C02CD7">
        <w:rPr>
          <w:rFonts w:ascii="Arial Narrow" w:hAnsi="Arial Narrow" w:cs="Arial"/>
          <w:bCs/>
        </w:rPr>
        <w:t>Poder Executivo</w:t>
      </w:r>
      <w:r w:rsidR="00720630" w:rsidRPr="00C02CD7">
        <w:rPr>
          <w:rFonts w:ascii="Arial Narrow" w:hAnsi="Arial Narrow" w:cs="Arial"/>
          <w:i/>
        </w:rPr>
        <w:t xml:space="preserve">, </w:t>
      </w:r>
      <w:r w:rsidR="00720630" w:rsidRPr="00C02CD7">
        <w:rPr>
          <w:rFonts w:ascii="Arial Narrow" w:hAnsi="Arial Narrow" w:cs="Arial"/>
          <w:iCs/>
        </w:rPr>
        <w:t>que</w:t>
      </w:r>
      <w:r w:rsidR="00720630" w:rsidRPr="00C02CD7">
        <w:rPr>
          <w:rFonts w:ascii="Arial Narrow" w:hAnsi="Arial Narrow" w:cs="Arial"/>
          <w:i/>
        </w:rPr>
        <w:t xml:space="preserve"> “</w:t>
      </w:r>
      <w:r w:rsidRPr="00C02CD7">
        <w:rPr>
          <w:rFonts w:ascii="Arial Narrow" w:hAnsi="Arial Narrow" w:cs="Arial"/>
          <w:bCs/>
        </w:rPr>
        <w:t>Dispõe sobre a alteração de dispositivos da lei Orgânica do Município de Espigão do Oeste-RO. (Altera art. 72 da LOM)</w:t>
      </w:r>
      <w:r w:rsidR="00720630" w:rsidRPr="00C02CD7">
        <w:rPr>
          <w:rFonts w:ascii="Arial Narrow" w:hAnsi="Arial Narrow" w:cs="Arial"/>
          <w:bCs/>
        </w:rPr>
        <w:t>;</w:t>
      </w:r>
    </w:p>
    <w:p w14:paraId="27F1744A" w14:textId="77777777" w:rsidR="00720630" w:rsidRPr="00720630" w:rsidRDefault="00720630" w:rsidP="007646F3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 Narrow" w:hAnsi="Arial Narrow" w:cs="Arial"/>
          <w:i/>
        </w:rPr>
      </w:pPr>
    </w:p>
    <w:p w14:paraId="4B40FB96" w14:textId="5BB326FB" w:rsidR="002B22B6" w:rsidRPr="00C02CD7" w:rsidRDefault="002B22B6" w:rsidP="00C02CD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2" w:name="_Hlk109297668"/>
      <w:bookmarkEnd w:id="0"/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="00604C17" w:rsidRPr="00C02CD7">
        <w:rPr>
          <w:rFonts w:ascii="Arial Narrow" w:hAnsi="Arial Narrow" w:cs="Arial"/>
          <w:b/>
          <w:bCs/>
          <w:sz w:val="24"/>
          <w:szCs w:val="24"/>
          <w:u w:val="single"/>
        </w:rPr>
        <w:t>108</w:t>
      </w: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>que</w:t>
      </w:r>
      <w:r w:rsidRPr="00C02CD7">
        <w:rPr>
          <w:rFonts w:ascii="Arial Narrow" w:hAnsi="Arial Narrow" w:cs="Arial"/>
          <w:i/>
        </w:rPr>
        <w:t xml:space="preserve"> </w:t>
      </w:r>
      <w:r w:rsidRPr="00C02CD7">
        <w:rPr>
          <w:rFonts w:ascii="Arial Narrow" w:hAnsi="Arial Narrow" w:cs="Arial"/>
          <w:iCs/>
          <w:sz w:val="20"/>
          <w:szCs w:val="20"/>
        </w:rPr>
        <w:t>“</w:t>
      </w:r>
      <w:r w:rsidR="00604C17" w:rsidRPr="00C02CD7">
        <w:rPr>
          <w:rFonts w:ascii="Arial Narrow" w:hAnsi="Arial Narrow" w:cs="Arial"/>
          <w:iCs/>
          <w:sz w:val="20"/>
          <w:szCs w:val="20"/>
        </w:rPr>
        <w:t>Abre Crédito Adicional Suplementar ao orçamento geral do Município</w:t>
      </w:r>
      <w:r w:rsidR="005138B2">
        <w:rPr>
          <w:rFonts w:ascii="Arial Narrow" w:hAnsi="Arial Narrow" w:cs="Arial"/>
          <w:iCs/>
          <w:sz w:val="20"/>
          <w:szCs w:val="20"/>
        </w:rPr>
        <w:t>”,</w:t>
      </w:r>
      <w:r w:rsidR="00604C17" w:rsidRPr="00C02CD7">
        <w:rPr>
          <w:rFonts w:ascii="Arial Narrow" w:hAnsi="Arial Narrow" w:cs="Arial"/>
          <w:iCs/>
          <w:sz w:val="20"/>
          <w:szCs w:val="20"/>
        </w:rPr>
        <w:t xml:space="preserve"> no valor de R$ 1.504.259,29 destinados a atender as necessidades da SEMPLAN, SEMED, SEMADER, SEMOD, SEMSAU, SEMAS E SEMELC em suas ações</w:t>
      </w:r>
      <w:r w:rsidR="005138B2">
        <w:rPr>
          <w:rFonts w:ascii="Arial Narrow" w:hAnsi="Arial Narrow" w:cs="Arial"/>
          <w:iCs/>
          <w:sz w:val="20"/>
          <w:szCs w:val="20"/>
        </w:rPr>
        <w:t>;</w:t>
      </w:r>
    </w:p>
    <w:p w14:paraId="170074A6" w14:textId="77777777" w:rsidR="002B22B6" w:rsidRPr="007646F3" w:rsidRDefault="002B22B6" w:rsidP="002B22B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7DB3590A" w14:textId="1B9D90FC" w:rsidR="002B22B6" w:rsidRPr="00C02CD7" w:rsidRDefault="002B22B6" w:rsidP="00C02CD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 w:rsidR="00604C17" w:rsidRPr="00C02CD7">
        <w:rPr>
          <w:rFonts w:ascii="Arial Narrow" w:hAnsi="Arial Narrow" w:cs="Arial"/>
          <w:b/>
          <w:bCs/>
          <w:sz w:val="24"/>
          <w:szCs w:val="24"/>
          <w:u w:val="single"/>
        </w:rPr>
        <w:t>109</w:t>
      </w: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b/>
          <w:bCs/>
          <w:iCs/>
        </w:rPr>
        <w:t>“</w:t>
      </w:r>
      <w:r w:rsidR="00604C17" w:rsidRPr="00C02CD7">
        <w:rPr>
          <w:rFonts w:ascii="Arial Narrow" w:hAnsi="Arial Narrow" w:cs="Arial"/>
          <w:iCs/>
          <w:sz w:val="20"/>
          <w:szCs w:val="20"/>
        </w:rPr>
        <w:t>Institui o Programa de Recuperação Fiscal do Município de Espigão do Oeste/RO - REFIS MUNICIPAL 2022 e dá outras providências”</w:t>
      </w:r>
      <w:r w:rsidR="005138B2">
        <w:rPr>
          <w:rFonts w:ascii="Arial Narrow" w:hAnsi="Arial Narrow" w:cs="Arial"/>
          <w:iCs/>
          <w:sz w:val="20"/>
          <w:szCs w:val="20"/>
        </w:rPr>
        <w:t>;</w:t>
      </w:r>
    </w:p>
    <w:p w14:paraId="1AB13E03" w14:textId="64C10F2C" w:rsidR="00604C17" w:rsidRPr="007646F3" w:rsidRDefault="00604C17" w:rsidP="00604C17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1CC8CABC" w14:textId="6F6BB350" w:rsidR="00604C17" w:rsidRPr="005138B2" w:rsidRDefault="00604C17" w:rsidP="00604C1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Projeto de Lei n° 110/2022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b/>
          <w:bCs/>
          <w:iCs/>
        </w:rPr>
        <w:t>“</w:t>
      </w:r>
      <w:r w:rsidRPr="00C02CD7">
        <w:rPr>
          <w:rFonts w:ascii="Arial Narrow" w:hAnsi="Arial Narrow" w:cs="Arial"/>
          <w:iCs/>
          <w:sz w:val="20"/>
          <w:szCs w:val="20"/>
        </w:rPr>
        <w:t>Abre Crédito Adicional Especial ao orçamento geral do Município no valor de R$ 540.660,00 destinados a atender a SEMADER em suas ações para Aquisição de Equipamento de Construção e Veículo Administrativo</w:t>
      </w:r>
      <w:r w:rsidR="005138B2">
        <w:rPr>
          <w:rFonts w:ascii="Arial Narrow" w:hAnsi="Arial Narrow" w:cs="Arial"/>
          <w:iCs/>
          <w:sz w:val="20"/>
          <w:szCs w:val="20"/>
        </w:rPr>
        <w:t>;</w:t>
      </w:r>
    </w:p>
    <w:p w14:paraId="025114AB" w14:textId="77777777" w:rsidR="005138B2" w:rsidRPr="005138B2" w:rsidRDefault="005138B2" w:rsidP="005138B2">
      <w:pPr>
        <w:pStyle w:val="PargrafodaLista"/>
        <w:rPr>
          <w:rFonts w:ascii="Arial" w:hAnsi="Arial" w:cs="Arial"/>
          <w:i/>
          <w:iCs/>
          <w:sz w:val="20"/>
          <w:szCs w:val="20"/>
        </w:rPr>
      </w:pPr>
    </w:p>
    <w:p w14:paraId="0D0B3731" w14:textId="77777777" w:rsidR="005138B2" w:rsidRPr="005138B2" w:rsidRDefault="005138B2" w:rsidP="005138B2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</w:p>
    <w:p w14:paraId="5E1648E4" w14:textId="1D4757A2" w:rsidR="00604C17" w:rsidRPr="00C02CD7" w:rsidRDefault="00604C17" w:rsidP="00C02CD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Projeto de Lei n° 111/2022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iCs/>
          <w:sz w:val="20"/>
          <w:szCs w:val="20"/>
        </w:rPr>
        <w:t>“Modifica a Estrutura Organizacional do Município de Espigão do Oeste/RO e dá outras providências. (C</w:t>
      </w:r>
      <w:r w:rsidR="004773CC" w:rsidRPr="00C02CD7">
        <w:rPr>
          <w:rFonts w:ascii="Arial Narrow" w:hAnsi="Arial Narrow" w:cs="Arial"/>
          <w:iCs/>
          <w:sz w:val="20"/>
          <w:szCs w:val="20"/>
        </w:rPr>
        <w:t>ria cargos e vagas para concurso público);</w:t>
      </w:r>
    </w:p>
    <w:p w14:paraId="54F9A343" w14:textId="77777777" w:rsidR="004773CC" w:rsidRDefault="004773CC" w:rsidP="004773CC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3F7F401C" w14:textId="688DD68C" w:rsidR="004773CC" w:rsidRPr="00C02CD7" w:rsidRDefault="004773CC" w:rsidP="00C02CD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Projeto de Lei n° 112/2022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iCs/>
          <w:sz w:val="20"/>
          <w:szCs w:val="20"/>
        </w:rPr>
        <w:t>“Autoriza o Poder Executivo Municipal a conceder premiação em dinheiro para Campeonatos Municipais de Futebol de Campo e Society</w:t>
      </w:r>
      <w:r w:rsidR="005138B2">
        <w:rPr>
          <w:rFonts w:ascii="Arial Narrow" w:hAnsi="Arial Narrow" w:cs="Arial"/>
          <w:iCs/>
          <w:sz w:val="20"/>
          <w:szCs w:val="20"/>
        </w:rPr>
        <w:t>”;</w:t>
      </w:r>
    </w:p>
    <w:p w14:paraId="0FCB4E1D" w14:textId="77777777" w:rsidR="004773CC" w:rsidRDefault="004773CC" w:rsidP="004773CC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60920D3D" w14:textId="77777777" w:rsidR="004773CC" w:rsidRDefault="004773CC" w:rsidP="004773CC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05805D25" w14:textId="7552E28A" w:rsidR="004773CC" w:rsidRPr="00C02CD7" w:rsidRDefault="004773CC" w:rsidP="00C02CD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Projeto de Lei n° 113/2022</w:t>
      </w:r>
      <w:r w:rsidRPr="00C02CD7">
        <w:rPr>
          <w:rFonts w:ascii="Arial Narrow" w:hAnsi="Arial Narrow" w:cs="Arial"/>
          <w:sz w:val="24"/>
          <w:szCs w:val="24"/>
        </w:rPr>
        <w:t>, de autoria do Poder Executivo Municipal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iCs/>
          <w:sz w:val="20"/>
          <w:szCs w:val="20"/>
        </w:rPr>
        <w:t>"Abre Crédito Adicional Suplementar ao Orçamento Geral do Município", no valor de R$ 1.280.000,00 (um milhão duzentos e oitenta mil reais), destinados a atender a SEMADER, SEMED e SEMSAU, com recursos provenientes do Governo Federal e Anulação Parcial de Dotação</w:t>
      </w:r>
      <w:r w:rsidR="007646F3" w:rsidRPr="00C02CD7">
        <w:rPr>
          <w:rFonts w:ascii="Arial Narrow" w:hAnsi="Arial Narrow" w:cs="Arial"/>
          <w:iCs/>
          <w:sz w:val="20"/>
          <w:szCs w:val="20"/>
        </w:rPr>
        <w:t>”</w:t>
      </w:r>
      <w:r w:rsidR="005138B2">
        <w:rPr>
          <w:rFonts w:ascii="Arial Narrow" w:hAnsi="Arial Narrow" w:cs="Arial"/>
          <w:iCs/>
          <w:sz w:val="20"/>
          <w:szCs w:val="20"/>
        </w:rPr>
        <w:t>;</w:t>
      </w:r>
    </w:p>
    <w:p w14:paraId="02DBF143" w14:textId="3A6FDADF" w:rsidR="00720630" w:rsidRDefault="00720630" w:rsidP="00720630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702C6850" w14:textId="72AAB3F4" w:rsidR="00C02CD7" w:rsidRDefault="00C02CD7" w:rsidP="00720630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19C69140" w14:textId="71BF1698" w:rsidR="00C02CD7" w:rsidRDefault="00C02CD7" w:rsidP="00720630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4AD2B6F6" w14:textId="10C1CB05" w:rsidR="00C02CD7" w:rsidRDefault="00C02CD7" w:rsidP="00720630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75963583" w14:textId="77777777" w:rsidR="00C02CD7" w:rsidRPr="007646F3" w:rsidRDefault="00C02CD7" w:rsidP="00720630">
      <w:pPr>
        <w:pStyle w:val="PargrafodaLista"/>
        <w:tabs>
          <w:tab w:val="left" w:pos="7797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145947E8" w14:textId="6276643B" w:rsidR="00604C17" w:rsidRPr="00C02CD7" w:rsidRDefault="00720630" w:rsidP="00C02CD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Projeto de Lei n° 103/2022 (Legislativo)</w:t>
      </w:r>
      <w:r w:rsidRPr="00C02CD7">
        <w:rPr>
          <w:rFonts w:ascii="Arial Narrow" w:hAnsi="Arial Narrow" w:cs="Arial"/>
          <w:sz w:val="24"/>
          <w:szCs w:val="24"/>
        </w:rPr>
        <w:t>, de autoria da Mesa Diretora</w:t>
      </w:r>
      <w:r w:rsidRPr="00C02CD7">
        <w:rPr>
          <w:rFonts w:ascii="Arial Narrow" w:hAnsi="Arial Narrow" w:cs="Arial"/>
          <w:i/>
          <w:sz w:val="24"/>
          <w:szCs w:val="24"/>
        </w:rPr>
        <w:t xml:space="preserve">, </w:t>
      </w:r>
      <w:r w:rsidRPr="00C02CD7">
        <w:rPr>
          <w:rFonts w:ascii="Arial Narrow" w:hAnsi="Arial Narrow" w:cs="Arial"/>
          <w:iCs/>
        </w:rPr>
        <w:t xml:space="preserve">que </w:t>
      </w:r>
      <w:r w:rsidRPr="00C02CD7">
        <w:rPr>
          <w:rFonts w:ascii="Arial Narrow" w:hAnsi="Arial Narrow" w:cs="Arial"/>
          <w:iCs/>
          <w:sz w:val="20"/>
          <w:szCs w:val="20"/>
        </w:rPr>
        <w:t xml:space="preserve">"Fixa o subsídio mensal do Prefeito e do Vice-Prefeito do Município de Espigão do Oeste, para o </w:t>
      </w:r>
      <w:r w:rsidRPr="003A14E4">
        <w:rPr>
          <w:rFonts w:ascii="Arial Narrow" w:hAnsi="Arial Narrow" w:cs="Arial"/>
          <w:iCs/>
          <w:sz w:val="20"/>
          <w:szCs w:val="20"/>
          <w:u w:val="single"/>
        </w:rPr>
        <w:t>período de 2025 a 2028</w:t>
      </w:r>
      <w:r w:rsidRPr="00C02CD7">
        <w:rPr>
          <w:rFonts w:ascii="Arial Narrow" w:hAnsi="Arial Narrow" w:cs="Arial"/>
          <w:iCs/>
          <w:sz w:val="20"/>
          <w:szCs w:val="20"/>
        </w:rPr>
        <w:t>, e dos Secretários Municipais, a partir da publicação da Lei"</w:t>
      </w:r>
      <w:r w:rsidR="005138B2">
        <w:rPr>
          <w:rFonts w:ascii="Arial Narrow" w:hAnsi="Arial Narrow" w:cs="Arial"/>
          <w:iCs/>
          <w:sz w:val="20"/>
          <w:szCs w:val="20"/>
        </w:rPr>
        <w:t>;</w:t>
      </w:r>
    </w:p>
    <w:p w14:paraId="0F3CBE6B" w14:textId="77777777" w:rsidR="00B408C7" w:rsidRPr="00B408C7" w:rsidRDefault="00B408C7" w:rsidP="00B408C7">
      <w:pPr>
        <w:pStyle w:val="PargrafodaLista"/>
        <w:rPr>
          <w:rFonts w:ascii="Arial Narrow" w:hAnsi="Arial Narrow" w:cs="Arial"/>
          <w:sz w:val="20"/>
          <w:szCs w:val="20"/>
        </w:rPr>
      </w:pPr>
    </w:p>
    <w:p w14:paraId="3E42A21C" w14:textId="4820FCAA" w:rsidR="00B408C7" w:rsidRPr="00C02CD7" w:rsidRDefault="00B408C7" w:rsidP="00C02CD7">
      <w:pPr>
        <w:pStyle w:val="PargrafodaLista"/>
        <w:numPr>
          <w:ilvl w:val="0"/>
          <w:numId w:val="4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>Moção de Aplauso</w:t>
      </w:r>
      <w:r w:rsidRPr="00C02CD7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n° 03/2022</w:t>
      </w:r>
      <w:r w:rsidRPr="00C02CD7">
        <w:rPr>
          <w:rFonts w:ascii="Arial Narrow" w:hAnsi="Arial Narrow" w:cs="Arial"/>
          <w:sz w:val="24"/>
          <w:szCs w:val="24"/>
        </w:rPr>
        <w:t>, de autoria d</w:t>
      </w:r>
      <w:r w:rsidRPr="00C02CD7">
        <w:rPr>
          <w:rFonts w:ascii="Arial Narrow" w:hAnsi="Arial Narrow" w:cs="Arial"/>
          <w:sz w:val="24"/>
          <w:szCs w:val="24"/>
        </w:rPr>
        <w:t>o Vereador Hermes e Vereadores subscritores,</w:t>
      </w:r>
      <w:r w:rsidRPr="00C02CD7">
        <w:rPr>
          <w:rFonts w:ascii="Arial Narrow" w:hAnsi="Arial Narrow" w:cs="Arial"/>
          <w:iCs/>
          <w:sz w:val="20"/>
          <w:szCs w:val="20"/>
        </w:rPr>
        <w:t xml:space="preserve"> aos atletas camp</w:t>
      </w:r>
      <w:r w:rsidRPr="00C02CD7">
        <w:rPr>
          <w:rFonts w:ascii="Arial Narrow" w:hAnsi="Arial Narrow" w:cs="Arial"/>
          <w:iCs/>
          <w:sz w:val="20"/>
          <w:szCs w:val="20"/>
        </w:rPr>
        <w:t>eões</w:t>
      </w:r>
      <w:r w:rsidRPr="00C02CD7">
        <w:rPr>
          <w:rFonts w:ascii="Arial Narrow" w:hAnsi="Arial Narrow" w:cs="Arial"/>
          <w:iCs/>
          <w:sz w:val="20"/>
          <w:szCs w:val="20"/>
        </w:rPr>
        <w:t xml:space="preserve"> na fase estadual interescolares no futsal com a Escola Jean Piaget e no voleibol com a Escola Monteiro Lobato e aos professores Juarez Alves </w:t>
      </w:r>
      <w:proofErr w:type="spellStart"/>
      <w:r w:rsidRPr="00C02CD7">
        <w:rPr>
          <w:rFonts w:ascii="Arial Narrow" w:hAnsi="Arial Narrow" w:cs="Arial"/>
          <w:iCs/>
          <w:sz w:val="20"/>
          <w:szCs w:val="20"/>
        </w:rPr>
        <w:t>Cledson</w:t>
      </w:r>
      <w:proofErr w:type="spellEnd"/>
      <w:r w:rsidRPr="00C02CD7">
        <w:rPr>
          <w:rFonts w:ascii="Arial Narrow" w:hAnsi="Arial Narrow" w:cs="Arial"/>
          <w:iCs/>
          <w:sz w:val="20"/>
          <w:szCs w:val="20"/>
        </w:rPr>
        <w:t xml:space="preserve"> de Jesus Oliveira e </w:t>
      </w:r>
      <w:proofErr w:type="spellStart"/>
      <w:r w:rsidRPr="00C02CD7">
        <w:rPr>
          <w:rFonts w:ascii="Arial Narrow" w:hAnsi="Arial Narrow" w:cs="Arial"/>
          <w:iCs/>
          <w:sz w:val="20"/>
          <w:szCs w:val="20"/>
        </w:rPr>
        <w:t>Rosicler</w:t>
      </w:r>
      <w:proofErr w:type="spellEnd"/>
      <w:r w:rsidRPr="00C02CD7">
        <w:rPr>
          <w:rFonts w:ascii="Arial Narrow" w:hAnsi="Arial Narrow" w:cs="Arial"/>
          <w:iCs/>
          <w:sz w:val="20"/>
          <w:szCs w:val="20"/>
        </w:rPr>
        <w:t xml:space="preserve"> Salvador de Sous</w:t>
      </w:r>
      <w:r w:rsidR="005138B2">
        <w:rPr>
          <w:rFonts w:ascii="Arial Narrow" w:hAnsi="Arial Narrow" w:cs="Arial"/>
          <w:iCs/>
          <w:sz w:val="20"/>
          <w:szCs w:val="20"/>
        </w:rPr>
        <w:t>a.</w:t>
      </w:r>
    </w:p>
    <w:p w14:paraId="5D6FE6D8" w14:textId="77777777" w:rsidR="00604C17" w:rsidRPr="003A14E4" w:rsidRDefault="00604C17" w:rsidP="003A14E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</w:p>
    <w:bookmarkEnd w:id="2"/>
    <w:p w14:paraId="646BCC84" w14:textId="77777777" w:rsidR="002B22B6" w:rsidRDefault="002B22B6" w:rsidP="002B22B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1691D5C6" w14:textId="32282B10" w:rsidR="002B22B6" w:rsidRPr="003A14E4" w:rsidRDefault="002B22B6" w:rsidP="002B22B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3A14E4">
        <w:rPr>
          <w:rFonts w:ascii="Arial Narrow" w:hAnsi="Arial Narrow" w:cs="Arial"/>
          <w:i/>
          <w:iCs/>
        </w:rPr>
        <w:t xml:space="preserve">Espigão do Oeste-RO, </w:t>
      </w:r>
      <w:r w:rsidR="00720630" w:rsidRPr="003A14E4">
        <w:rPr>
          <w:rFonts w:ascii="Arial Narrow" w:hAnsi="Arial Narrow" w:cs="Arial"/>
          <w:i/>
          <w:iCs/>
        </w:rPr>
        <w:t>09</w:t>
      </w:r>
      <w:r w:rsidRPr="003A14E4">
        <w:rPr>
          <w:rFonts w:ascii="Arial Narrow" w:hAnsi="Arial Narrow" w:cs="Arial"/>
          <w:i/>
          <w:iCs/>
        </w:rPr>
        <w:t xml:space="preserve"> de </w:t>
      </w:r>
      <w:r w:rsidR="00C17D26" w:rsidRPr="003A14E4">
        <w:rPr>
          <w:rFonts w:ascii="Arial Narrow" w:hAnsi="Arial Narrow" w:cs="Arial"/>
          <w:i/>
          <w:iCs/>
        </w:rPr>
        <w:t>setembro</w:t>
      </w:r>
      <w:r w:rsidRPr="003A14E4">
        <w:rPr>
          <w:rFonts w:ascii="Arial Narrow" w:hAnsi="Arial Narrow" w:cs="Arial"/>
          <w:i/>
          <w:iCs/>
        </w:rPr>
        <w:t xml:space="preserve"> de 2022.</w:t>
      </w:r>
      <w:r w:rsidRPr="003A14E4">
        <w:rPr>
          <w:rFonts w:ascii="Arial Narrow" w:hAnsi="Arial Narrow"/>
        </w:rPr>
        <w:t xml:space="preserve"> </w:t>
      </w:r>
    </w:p>
    <w:p w14:paraId="73C2BD08" w14:textId="77777777" w:rsidR="002B22B6" w:rsidRDefault="002B22B6" w:rsidP="002B22B6"/>
    <w:p w14:paraId="10DACD47" w14:textId="77777777" w:rsidR="002B22B6" w:rsidRDefault="002B22B6" w:rsidP="002B22B6">
      <w:pPr>
        <w:jc w:val="center"/>
      </w:pPr>
    </w:p>
    <w:p w14:paraId="3501C987" w14:textId="5BF46742" w:rsidR="002B22B6" w:rsidRPr="0006219C" w:rsidRDefault="00720630" w:rsidP="002B22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 w:rsidR="002B22B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Miranda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Nobre </w:t>
      </w:r>
      <w:r w:rsidR="002B22B6">
        <w:rPr>
          <w:rFonts w:ascii="Arial" w:hAnsi="Arial" w:cs="Arial"/>
          <w:b/>
          <w:bCs/>
          <w:i/>
          <w:sz w:val="20"/>
          <w:szCs w:val="20"/>
        </w:rPr>
        <w:t>(PR)</w:t>
      </w:r>
    </w:p>
    <w:p w14:paraId="209D0461" w14:textId="77777777" w:rsidR="002B22B6" w:rsidRPr="00C02CD7" w:rsidRDefault="002B22B6" w:rsidP="002B22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42BDC9E4" w14:textId="77777777" w:rsidR="002B22B6" w:rsidRPr="00C02CD7" w:rsidRDefault="002B22B6" w:rsidP="002B22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e Redação Final</w:t>
      </w:r>
    </w:p>
    <w:p w14:paraId="702F62D1" w14:textId="77777777" w:rsidR="002B22B6" w:rsidRPr="00C02CD7" w:rsidRDefault="002B22B6" w:rsidP="007646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64EEEB4D" w14:textId="77777777" w:rsidR="002B22B6" w:rsidRPr="00C02CD7" w:rsidRDefault="002B22B6" w:rsidP="002B22B6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CC5E115" w14:textId="77777777" w:rsidR="002B22B6" w:rsidRPr="0006219C" w:rsidRDefault="002B22B6" w:rsidP="002B22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0E58C2FD" w14:textId="77777777" w:rsidR="002B22B6" w:rsidRPr="00C02CD7" w:rsidRDefault="002B22B6" w:rsidP="002B22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7E3D2E03" w14:textId="77777777" w:rsidR="002B22B6" w:rsidRPr="00931088" w:rsidRDefault="002B22B6" w:rsidP="002B22B6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06FDEB97" w14:textId="77777777" w:rsidR="002B22B6" w:rsidRDefault="002B22B6" w:rsidP="007646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257385A6" w14:textId="26579C5A" w:rsidR="007646F3" w:rsidRPr="0006219C" w:rsidRDefault="00B408C7" w:rsidP="007646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</w:t>
      </w:r>
      <w:r w:rsidR="007646F3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sz w:val="20"/>
          <w:szCs w:val="20"/>
        </w:rPr>
        <w:t>União Brasil</w:t>
      </w:r>
      <w:r w:rsidR="007646F3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5BDAF124" w14:textId="211035DF" w:rsidR="007646F3" w:rsidRPr="00C02CD7" w:rsidRDefault="007646F3" w:rsidP="007646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</w:t>
      </w:r>
      <w:r w:rsidR="00B408C7" w:rsidRPr="00C02CD7">
        <w:rPr>
          <w:rFonts w:ascii="Arial" w:hAnsi="Arial" w:cs="Arial"/>
          <w:i/>
          <w:sz w:val="18"/>
          <w:szCs w:val="18"/>
        </w:rPr>
        <w:t>Educação, Saúde e A. Social</w:t>
      </w:r>
    </w:p>
    <w:p w14:paraId="7961E8FC" w14:textId="10164EEC" w:rsidR="007646F3" w:rsidRDefault="007646F3" w:rsidP="007646F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42DE5A8C" w14:textId="77777777" w:rsidR="00B408C7" w:rsidRPr="00931088" w:rsidRDefault="00B408C7" w:rsidP="007646F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46E3DD41" w14:textId="1FB734F6" w:rsidR="00B408C7" w:rsidRPr="0006219C" w:rsidRDefault="00B408C7" w:rsidP="00B40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Gilmar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Loose</w:t>
      </w:r>
      <w:proofErr w:type="spellEnd"/>
    </w:p>
    <w:p w14:paraId="2EABECAB" w14:textId="3BECA00B" w:rsidR="00B408C7" w:rsidRPr="00C02CD7" w:rsidRDefault="00B408C7" w:rsidP="00B40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</w:t>
      </w:r>
      <w:r w:rsidRPr="00C02CD7">
        <w:rPr>
          <w:rFonts w:ascii="Arial" w:hAnsi="Arial" w:cs="Arial"/>
          <w:i/>
          <w:sz w:val="18"/>
          <w:szCs w:val="18"/>
        </w:rPr>
        <w:t>Agricultura e Meio Ambiente</w:t>
      </w:r>
    </w:p>
    <w:p w14:paraId="14A31EBC" w14:textId="77777777" w:rsidR="00B408C7" w:rsidRPr="00C02CD7" w:rsidRDefault="00B408C7" w:rsidP="00B408C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0DED821" w14:textId="77777777" w:rsidR="00B408C7" w:rsidRPr="0006219C" w:rsidRDefault="00B408C7" w:rsidP="00B40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3C3415DD" w14:textId="77777777" w:rsidR="007646F3" w:rsidRPr="0006219C" w:rsidRDefault="007646F3" w:rsidP="007646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3537A51D" w14:textId="77777777" w:rsidR="007646F3" w:rsidRDefault="007646F3" w:rsidP="007646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5643A5C5" w14:textId="77777777" w:rsidR="002B22B6" w:rsidRDefault="002B22B6" w:rsidP="002B22B6">
      <w:pPr>
        <w:ind w:left="284"/>
      </w:pPr>
    </w:p>
    <w:p w14:paraId="7C3B4CF5" w14:textId="77777777" w:rsidR="002B22B6" w:rsidRDefault="002B22B6" w:rsidP="002B22B6"/>
    <w:p w14:paraId="0A043D68" w14:textId="77777777" w:rsidR="002B22B6" w:rsidRDefault="002B22B6" w:rsidP="002B22B6"/>
    <w:p w14:paraId="5FB46F8F" w14:textId="77777777" w:rsidR="002B22B6" w:rsidRDefault="002B22B6" w:rsidP="002B22B6"/>
    <w:p w14:paraId="2828A44E" w14:textId="77777777" w:rsidR="002B22B6" w:rsidRDefault="002B22B6" w:rsidP="002B22B6"/>
    <w:p w14:paraId="2FBAC249" w14:textId="77777777" w:rsidR="001165C9" w:rsidRDefault="001165C9"/>
    <w:sectPr w:rsidR="001165C9" w:rsidSect="00D01BB5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6E5"/>
    <w:multiLevelType w:val="hybridMultilevel"/>
    <w:tmpl w:val="7B12CF6A"/>
    <w:lvl w:ilvl="0" w:tplc="A5A65A64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cstheme="minorHAnsi" w:hint="default"/>
        <w:b w:val="0"/>
        <w:bCs w:val="0"/>
        <w:i w:val="0"/>
        <w:iCs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5C2EB86A"/>
    <w:lvl w:ilvl="0" w:tplc="2988C84E">
      <w:start w:val="1"/>
      <w:numFmt w:val="decimalZero"/>
      <w:lvlText w:val="%1)"/>
      <w:lvlJc w:val="left"/>
      <w:pPr>
        <w:ind w:left="360" w:hanging="360"/>
      </w:pPr>
      <w:rPr>
        <w:b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-7142" w:hanging="360"/>
      </w:pPr>
    </w:lvl>
    <w:lvl w:ilvl="2" w:tplc="0416001B">
      <w:start w:val="1"/>
      <w:numFmt w:val="lowerRoman"/>
      <w:lvlText w:val="%3."/>
      <w:lvlJc w:val="right"/>
      <w:pPr>
        <w:ind w:left="-6422" w:hanging="180"/>
      </w:pPr>
    </w:lvl>
    <w:lvl w:ilvl="3" w:tplc="0416000F">
      <w:start w:val="1"/>
      <w:numFmt w:val="decimal"/>
      <w:lvlText w:val="%4."/>
      <w:lvlJc w:val="left"/>
      <w:pPr>
        <w:ind w:left="-5702" w:hanging="360"/>
      </w:pPr>
    </w:lvl>
    <w:lvl w:ilvl="4" w:tplc="04160019">
      <w:start w:val="1"/>
      <w:numFmt w:val="lowerLetter"/>
      <w:lvlText w:val="%5."/>
      <w:lvlJc w:val="left"/>
      <w:pPr>
        <w:ind w:left="-4982" w:hanging="360"/>
      </w:pPr>
    </w:lvl>
    <w:lvl w:ilvl="5" w:tplc="0416001B">
      <w:start w:val="1"/>
      <w:numFmt w:val="lowerRoman"/>
      <w:lvlText w:val="%6."/>
      <w:lvlJc w:val="right"/>
      <w:pPr>
        <w:ind w:left="-4262" w:hanging="180"/>
      </w:pPr>
    </w:lvl>
    <w:lvl w:ilvl="6" w:tplc="0416000F">
      <w:start w:val="1"/>
      <w:numFmt w:val="decimal"/>
      <w:lvlText w:val="%7."/>
      <w:lvlJc w:val="left"/>
      <w:pPr>
        <w:ind w:left="-3542" w:hanging="360"/>
      </w:pPr>
    </w:lvl>
    <w:lvl w:ilvl="7" w:tplc="04160019">
      <w:start w:val="1"/>
      <w:numFmt w:val="lowerLetter"/>
      <w:lvlText w:val="%8."/>
      <w:lvlJc w:val="left"/>
      <w:pPr>
        <w:ind w:left="-2822" w:hanging="360"/>
      </w:pPr>
    </w:lvl>
    <w:lvl w:ilvl="8" w:tplc="0416001B">
      <w:start w:val="1"/>
      <w:numFmt w:val="lowerRoman"/>
      <w:lvlText w:val="%9."/>
      <w:lvlJc w:val="right"/>
      <w:pPr>
        <w:ind w:left="-2102" w:hanging="180"/>
      </w:pPr>
    </w:lvl>
  </w:abstractNum>
  <w:abstractNum w:abstractNumId="2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10929">
    <w:abstractNumId w:val="2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272750">
    <w:abstractNumId w:val="1"/>
  </w:num>
  <w:num w:numId="4" w16cid:durableId="10396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2B6"/>
    <w:rsid w:val="001165C9"/>
    <w:rsid w:val="002B22B6"/>
    <w:rsid w:val="003A14E4"/>
    <w:rsid w:val="00447CEC"/>
    <w:rsid w:val="004773CC"/>
    <w:rsid w:val="005138B2"/>
    <w:rsid w:val="00604C17"/>
    <w:rsid w:val="00720630"/>
    <w:rsid w:val="007646F3"/>
    <w:rsid w:val="008A29A4"/>
    <w:rsid w:val="00B408C7"/>
    <w:rsid w:val="00C02CD7"/>
    <w:rsid w:val="00C17D26"/>
    <w:rsid w:val="00D01BB5"/>
    <w:rsid w:val="00E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F6C45D"/>
  <w15:docId w15:val="{4D574DBC-1839-4528-9148-47C61ED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B22B6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B22B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B22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B22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3</cp:revision>
  <cp:lastPrinted>2022-09-09T14:33:00Z</cp:lastPrinted>
  <dcterms:created xsi:type="dcterms:W3CDTF">2022-09-09T12:33:00Z</dcterms:created>
  <dcterms:modified xsi:type="dcterms:W3CDTF">2022-09-09T15:20:00Z</dcterms:modified>
</cp:coreProperties>
</file>